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1E50CF" w:rsidTr="001E50CF">
        <w:trPr>
          <w:cantSplit/>
          <w:trHeight w:val="516"/>
          <w:jc w:val="center"/>
        </w:trPr>
        <w:tc>
          <w:tcPr>
            <w:tcW w:w="4191" w:type="dxa"/>
            <w:hideMark/>
          </w:tcPr>
          <w:p w:rsidR="001E50CF" w:rsidRDefault="001E50CF">
            <w:pPr>
              <w:pStyle w:val="2"/>
              <w:spacing w:line="276" w:lineRule="auto"/>
              <w:rPr>
                <w:rFonts w:eastAsiaTheme="minorEastAsia"/>
                <w:b w:val="0"/>
                <w:szCs w:val="28"/>
              </w:rPr>
            </w:pPr>
            <w:r>
              <w:rPr>
                <w:rFonts w:eastAsiaTheme="minorEastAsia"/>
                <w:b w:val="0"/>
                <w:szCs w:val="28"/>
              </w:rPr>
              <w:t>РОССИЙ ФЕДЕРАЦИЙ</w:t>
            </w:r>
          </w:p>
          <w:p w:rsidR="001E50CF" w:rsidRDefault="001E50CF">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1E50CF" w:rsidRDefault="001E50CF">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1E50CF" w:rsidRDefault="001E50CF">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1E50CF" w:rsidRDefault="001E50CF">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5320" cy="69596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5320" cy="695960"/>
                          </a:xfrm>
                          <a:prstGeom prst="rect">
                            <a:avLst/>
                          </a:prstGeom>
                          <a:noFill/>
                          <a:ln w="9525">
                            <a:noFill/>
                            <a:miter lim="800000"/>
                            <a:headEnd/>
                            <a:tailEnd/>
                          </a:ln>
                        </pic:spPr>
                      </pic:pic>
                    </a:graphicData>
                  </a:graphic>
                </wp:inline>
              </w:drawing>
            </w:r>
          </w:p>
        </w:tc>
        <w:tc>
          <w:tcPr>
            <w:tcW w:w="4051" w:type="dxa"/>
            <w:hideMark/>
          </w:tcPr>
          <w:p w:rsidR="001E50CF" w:rsidRDefault="001E50CF">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1E50CF" w:rsidRDefault="001E50CF">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1E50CF" w:rsidTr="001E50CF">
        <w:trPr>
          <w:trHeight w:val="366"/>
          <w:jc w:val="center"/>
        </w:trPr>
        <w:tc>
          <w:tcPr>
            <w:tcW w:w="4191" w:type="dxa"/>
            <w:tcBorders>
              <w:top w:val="nil"/>
              <w:left w:val="nil"/>
              <w:bottom w:val="double" w:sz="6" w:space="0" w:color="auto"/>
              <w:right w:val="nil"/>
            </w:tcBorders>
          </w:tcPr>
          <w:p w:rsidR="001E50CF" w:rsidRDefault="001E50CF">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1E50CF" w:rsidRDefault="001E50CF">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1E50CF" w:rsidRDefault="001E50CF">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1E50CF" w:rsidRDefault="001E50CF">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1E50CF" w:rsidRDefault="001E50CF">
            <w:pPr>
              <w:spacing w:after="0" w:line="240" w:lineRule="auto"/>
              <w:jc w:val="center"/>
              <w:rPr>
                <w:rFonts w:ascii="Times New Roman" w:eastAsia="Times New Roman" w:hAnsi="Times New Roman" w:cs="Times New Roman"/>
                <w:b/>
                <w:color w:val="0000FF"/>
                <w:sz w:val="28"/>
                <w:szCs w:val="28"/>
              </w:rPr>
            </w:pPr>
          </w:p>
        </w:tc>
      </w:tr>
    </w:tbl>
    <w:p w:rsidR="001E50CF" w:rsidRDefault="001E50CF" w:rsidP="001E50CF">
      <w:pPr>
        <w:rPr>
          <w:rFonts w:ascii="Times New Roman" w:hAnsi="Times New Roman" w:cs="Times New Roman"/>
        </w:rPr>
      </w:pPr>
      <w:r>
        <w:t xml:space="preserve"> </w:t>
      </w:r>
    </w:p>
    <w:p w:rsidR="001E50CF" w:rsidRDefault="001E50CF" w:rsidP="001E50CF">
      <w:pPr>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1E50CF" w:rsidRDefault="001E50CF" w:rsidP="001E50CF">
      <w:pPr>
        <w:jc w:val="center"/>
        <w:rPr>
          <w:rFonts w:ascii="Times New Roman" w:hAnsi="Times New Roman" w:cs="Times New Roman"/>
          <w:sz w:val="26"/>
          <w:szCs w:val="26"/>
        </w:rPr>
      </w:pPr>
      <w:r>
        <w:rPr>
          <w:rFonts w:ascii="Times New Roman" w:hAnsi="Times New Roman" w:cs="Times New Roman"/>
          <w:sz w:val="26"/>
          <w:szCs w:val="26"/>
        </w:rPr>
        <w:t xml:space="preserve">от 7 октября 2021 года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76</w:t>
      </w:r>
    </w:p>
    <w:p w:rsidR="001E50CF" w:rsidRDefault="001E50CF" w:rsidP="001E50CF">
      <w:pPr>
        <w:spacing w:after="0" w:line="240" w:lineRule="auto"/>
        <w:jc w:val="center"/>
        <w:rPr>
          <w:rFonts w:ascii="Times New Roman" w:hAnsi="Times New Roman" w:cs="Times New Roman"/>
          <w:b/>
          <w:bCs/>
          <w:kern w:val="28"/>
          <w:sz w:val="26"/>
          <w:szCs w:val="26"/>
        </w:rPr>
      </w:pPr>
      <w:r>
        <w:rPr>
          <w:rFonts w:ascii="Times New Roman" w:hAnsi="Times New Roman" w:cs="Times New Roman"/>
          <w:b/>
          <w:sz w:val="26"/>
          <w:szCs w:val="26"/>
        </w:rPr>
        <w:t xml:space="preserve">О внесении изменений в постановление </w:t>
      </w:r>
      <w:proofErr w:type="spellStart"/>
      <w:r>
        <w:rPr>
          <w:rFonts w:ascii="Times New Roman" w:hAnsi="Times New Roman" w:cs="Times New Roman"/>
          <w:b/>
          <w:sz w:val="26"/>
          <w:szCs w:val="26"/>
        </w:rPr>
        <w:t>Шиньшинской</w:t>
      </w:r>
      <w:proofErr w:type="spellEnd"/>
      <w:r>
        <w:rPr>
          <w:rFonts w:ascii="Times New Roman" w:hAnsi="Times New Roman" w:cs="Times New Roman"/>
          <w:b/>
          <w:sz w:val="26"/>
          <w:szCs w:val="26"/>
        </w:rPr>
        <w:t xml:space="preserve"> сельской администрации от 1 июля </w:t>
      </w:r>
      <w:smartTag w:uri="urn:schemas-microsoft-com:office:smarttags" w:element="metricconverter">
        <w:smartTagPr>
          <w:attr w:name="ProductID" w:val="2021 г"/>
        </w:smartTagPr>
        <w:r>
          <w:rPr>
            <w:rFonts w:ascii="Times New Roman" w:hAnsi="Times New Roman" w:cs="Times New Roman"/>
            <w:b/>
            <w:sz w:val="26"/>
            <w:szCs w:val="26"/>
          </w:rPr>
          <w:t>2021 г</w:t>
        </w:r>
      </w:smartTag>
      <w:r>
        <w:rPr>
          <w:rFonts w:ascii="Times New Roman" w:hAnsi="Times New Roman" w:cs="Times New Roman"/>
          <w:b/>
          <w:sz w:val="26"/>
          <w:szCs w:val="26"/>
        </w:rPr>
        <w:t>. № 44 «</w:t>
      </w:r>
      <w:r>
        <w:rPr>
          <w:rFonts w:ascii="Times New Roman" w:hAnsi="Times New Roman" w:cs="Times New Roman"/>
          <w:b/>
          <w:bCs/>
          <w:kern w:val="28"/>
          <w:sz w:val="26"/>
          <w:szCs w:val="26"/>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50CF" w:rsidRDefault="001E50CF" w:rsidP="001E50CF">
      <w:pPr>
        <w:spacing w:after="0" w:line="240" w:lineRule="auto"/>
        <w:jc w:val="center"/>
        <w:rPr>
          <w:rFonts w:ascii="Times New Roman" w:hAnsi="Times New Roman" w:cs="Times New Roman"/>
          <w:b/>
          <w:bCs/>
          <w:kern w:val="28"/>
          <w:sz w:val="26"/>
          <w:szCs w:val="26"/>
        </w:rPr>
      </w:pPr>
    </w:p>
    <w:p w:rsidR="001E50CF" w:rsidRDefault="001E50CF" w:rsidP="001E50CF">
      <w:pPr>
        <w:spacing w:after="0" w:line="240" w:lineRule="auto"/>
        <w:jc w:val="center"/>
        <w:rPr>
          <w:rFonts w:ascii="Times New Roman" w:hAnsi="Times New Roman" w:cs="Times New Roman"/>
          <w:b/>
          <w:sz w:val="26"/>
          <w:szCs w:val="26"/>
        </w:rPr>
      </w:pPr>
    </w:p>
    <w:p w:rsidR="001E50CF" w:rsidRDefault="001E50CF" w:rsidP="001E50C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27 июля </w:t>
      </w:r>
      <w:smartTag w:uri="urn:schemas-microsoft-com:office:smarttags" w:element="metricconverter">
        <w:smartTagPr>
          <w:attr w:name="ProductID" w:val="2010 г"/>
        </w:smartTagPr>
        <w:r>
          <w:rPr>
            <w:rFonts w:ascii="Times New Roman" w:hAnsi="Times New Roman" w:cs="Times New Roman"/>
            <w:sz w:val="26"/>
            <w:szCs w:val="26"/>
          </w:rPr>
          <w:t>2010 г</w:t>
        </w:r>
      </w:smartTag>
      <w:r>
        <w:rPr>
          <w:rFonts w:ascii="Times New Roman" w:hAnsi="Times New Roman" w:cs="Times New Roman"/>
          <w:sz w:val="26"/>
          <w:szCs w:val="26"/>
        </w:rPr>
        <w:t xml:space="preserve">. № 210-ФЗ «Об организации предоставлении государственных и муниципальных услуг», Уставом </w:t>
      </w:r>
      <w:proofErr w:type="spellStart"/>
      <w:r>
        <w:rPr>
          <w:rFonts w:ascii="Times New Roman" w:hAnsi="Times New Roman" w:cs="Times New Roman"/>
          <w:sz w:val="26"/>
          <w:szCs w:val="26"/>
        </w:rPr>
        <w:t>Шиньшинского</w:t>
      </w:r>
      <w:proofErr w:type="spellEnd"/>
      <w:r>
        <w:rPr>
          <w:rFonts w:ascii="Times New Roman" w:hAnsi="Times New Roman" w:cs="Times New Roman"/>
          <w:sz w:val="26"/>
          <w:szCs w:val="26"/>
        </w:rPr>
        <w:t xml:space="preserve"> сельского поселения Моркинского муниципального района, </w:t>
      </w:r>
      <w:proofErr w:type="spellStart"/>
      <w:r>
        <w:rPr>
          <w:rFonts w:ascii="Times New Roman" w:hAnsi="Times New Roman" w:cs="Times New Roman"/>
          <w:sz w:val="26"/>
          <w:szCs w:val="26"/>
        </w:rPr>
        <w:t>Шиньшинская</w:t>
      </w:r>
      <w:proofErr w:type="spellEnd"/>
      <w:r>
        <w:rPr>
          <w:rFonts w:ascii="Times New Roman" w:hAnsi="Times New Roman" w:cs="Times New Roman"/>
          <w:sz w:val="26"/>
          <w:szCs w:val="26"/>
        </w:rPr>
        <w:t xml:space="preserve"> сельская администрация ПОСТАНОВЛЯЕТ:</w:t>
      </w:r>
    </w:p>
    <w:p w:rsidR="001E50CF" w:rsidRDefault="001E50CF" w:rsidP="001E50CF">
      <w:pPr>
        <w:pStyle w:val="a3"/>
        <w:spacing w:before="0" w:beforeAutospacing="0" w:after="0" w:afterAutospacing="0"/>
        <w:ind w:firstLine="709"/>
        <w:jc w:val="both"/>
        <w:rPr>
          <w:sz w:val="26"/>
          <w:szCs w:val="26"/>
        </w:rPr>
      </w:pPr>
      <w:r>
        <w:rPr>
          <w:sz w:val="26"/>
          <w:szCs w:val="26"/>
        </w:rPr>
        <w:t xml:space="preserve">1. Административный регламент </w:t>
      </w:r>
      <w:r>
        <w:rPr>
          <w:bCs/>
          <w:kern w:val="32"/>
          <w:sz w:val="26"/>
          <w:szCs w:val="26"/>
        </w:rPr>
        <w:t xml:space="preserve">по предоставлению муниципальной услуги «Признание </w:t>
      </w:r>
      <w:r>
        <w:rPr>
          <w:sz w:val="26"/>
          <w:szCs w:val="26"/>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w:t>
      </w:r>
      <w:proofErr w:type="spellStart"/>
      <w:r>
        <w:rPr>
          <w:sz w:val="26"/>
          <w:szCs w:val="26"/>
        </w:rPr>
        <w:t>Шиньшинской</w:t>
      </w:r>
      <w:proofErr w:type="spellEnd"/>
      <w:r>
        <w:rPr>
          <w:sz w:val="26"/>
          <w:szCs w:val="26"/>
        </w:rPr>
        <w:t xml:space="preserve"> сельской администрации от 1 июля </w:t>
      </w:r>
      <w:smartTag w:uri="urn:schemas-microsoft-com:office:smarttags" w:element="metricconverter">
        <w:smartTagPr>
          <w:attr w:name="ProductID" w:val="2021 г"/>
        </w:smartTagPr>
        <w:r>
          <w:rPr>
            <w:sz w:val="26"/>
            <w:szCs w:val="26"/>
          </w:rPr>
          <w:t>2021 г</w:t>
        </w:r>
      </w:smartTag>
      <w:r>
        <w:rPr>
          <w:sz w:val="26"/>
          <w:szCs w:val="26"/>
        </w:rPr>
        <w:t xml:space="preserve">. № 44, изложить </w:t>
      </w:r>
      <w:r>
        <w:rPr>
          <w:sz w:val="26"/>
          <w:szCs w:val="26"/>
        </w:rPr>
        <w:br/>
        <w:t>в новой редакции согласно приложению.</w:t>
      </w:r>
    </w:p>
    <w:p w:rsidR="001E50CF" w:rsidRDefault="001E50CF" w:rsidP="001E50CF">
      <w:pPr>
        <w:ind w:firstLine="709"/>
        <w:jc w:val="both"/>
        <w:rPr>
          <w:rFonts w:ascii="Times New Roman" w:hAnsi="Times New Roman" w:cs="Times New Roman"/>
          <w:sz w:val="26"/>
          <w:szCs w:val="26"/>
        </w:rPr>
      </w:pPr>
      <w:r>
        <w:rPr>
          <w:rFonts w:ascii="Times New Roman" w:hAnsi="Times New Roman" w:cs="Times New Roman"/>
          <w:sz w:val="26"/>
          <w:szCs w:val="26"/>
        </w:rPr>
        <w:t xml:space="preserve">2. Настоящее постановление подлежит обнародованию и вступает </w:t>
      </w:r>
      <w:r>
        <w:rPr>
          <w:rFonts w:ascii="Times New Roman" w:hAnsi="Times New Roman" w:cs="Times New Roman"/>
          <w:sz w:val="26"/>
          <w:szCs w:val="26"/>
        </w:rPr>
        <w:br/>
        <w:t>в силу после его обнародования.</w:t>
      </w:r>
    </w:p>
    <w:p w:rsidR="001E50CF" w:rsidRDefault="001E50CF" w:rsidP="001E50CF">
      <w:pPr>
        <w:jc w:val="both"/>
        <w:rPr>
          <w:rFonts w:ascii="Times New Roman" w:hAnsi="Times New Roman" w:cs="Times New Roman"/>
          <w:sz w:val="26"/>
          <w:szCs w:val="26"/>
        </w:rPr>
      </w:pPr>
    </w:p>
    <w:p w:rsidR="001E50CF" w:rsidRDefault="001E50CF" w:rsidP="001E50CF">
      <w:pPr>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Шиньшинской</w:t>
      </w:r>
      <w:proofErr w:type="spellEnd"/>
    </w:p>
    <w:p w:rsidR="001E50CF" w:rsidRDefault="001E50CF" w:rsidP="001E50CF">
      <w:pPr>
        <w:jc w:val="both"/>
        <w:rPr>
          <w:rFonts w:ascii="Times New Roman" w:hAnsi="Times New Roman" w:cs="Times New Roman"/>
          <w:sz w:val="26"/>
          <w:szCs w:val="26"/>
        </w:rPr>
      </w:pPr>
      <w:r>
        <w:rPr>
          <w:rFonts w:ascii="Times New Roman" w:hAnsi="Times New Roman" w:cs="Times New Roman"/>
          <w:sz w:val="26"/>
          <w:szCs w:val="26"/>
        </w:rPr>
        <w:t xml:space="preserve"> сельской администрации                                П.С.Иванова</w:t>
      </w:r>
    </w:p>
    <w:p w:rsidR="001E50CF" w:rsidRDefault="001E50CF" w:rsidP="001E50CF">
      <w:pPr>
        <w:pStyle w:val="a3"/>
        <w:spacing w:before="0" w:beforeAutospacing="0" w:after="0" w:afterAutospacing="0"/>
        <w:ind w:firstLine="567"/>
        <w:jc w:val="right"/>
        <w:rPr>
          <w:color w:val="000000"/>
        </w:rPr>
      </w:pPr>
      <w:r>
        <w:rPr>
          <w:color w:val="000000"/>
        </w:rPr>
        <w:br w:type="page"/>
      </w:r>
      <w:r>
        <w:rPr>
          <w:color w:val="000000"/>
        </w:rPr>
        <w:lastRenderedPageBreak/>
        <w:t>Утвержден</w:t>
      </w:r>
    </w:p>
    <w:p w:rsidR="001E50CF" w:rsidRDefault="001E50CF" w:rsidP="001E50CF">
      <w:pPr>
        <w:pStyle w:val="a3"/>
        <w:spacing w:before="0" w:beforeAutospacing="0" w:after="0" w:afterAutospacing="0"/>
        <w:ind w:firstLine="567"/>
        <w:jc w:val="right"/>
        <w:rPr>
          <w:color w:val="000000"/>
        </w:rPr>
      </w:pPr>
      <w:r>
        <w:rPr>
          <w:color w:val="000000"/>
        </w:rPr>
        <w:t xml:space="preserve">постановлением </w:t>
      </w:r>
      <w:proofErr w:type="spellStart"/>
      <w:r>
        <w:rPr>
          <w:color w:val="000000"/>
        </w:rPr>
        <w:t>Шиньшинской</w:t>
      </w:r>
      <w:proofErr w:type="spellEnd"/>
    </w:p>
    <w:p w:rsidR="001E50CF" w:rsidRDefault="001E50CF" w:rsidP="001E50CF">
      <w:pPr>
        <w:pStyle w:val="a3"/>
        <w:spacing w:before="0" w:beforeAutospacing="0" w:after="0" w:afterAutospacing="0"/>
        <w:ind w:firstLine="567"/>
        <w:jc w:val="right"/>
        <w:rPr>
          <w:color w:val="000000"/>
        </w:rPr>
      </w:pPr>
      <w:r>
        <w:rPr>
          <w:color w:val="000000"/>
        </w:rPr>
        <w:t xml:space="preserve">сельской администрации </w:t>
      </w:r>
    </w:p>
    <w:p w:rsidR="001E50CF" w:rsidRDefault="001E50CF" w:rsidP="001E50CF">
      <w:pPr>
        <w:pStyle w:val="a3"/>
        <w:spacing w:before="0" w:beforeAutospacing="0" w:after="0" w:afterAutospacing="0"/>
        <w:ind w:firstLine="567"/>
        <w:jc w:val="right"/>
        <w:rPr>
          <w:color w:val="000000"/>
        </w:rPr>
      </w:pPr>
      <w:r>
        <w:rPr>
          <w:color w:val="000000"/>
        </w:rPr>
        <w:t xml:space="preserve">от 7.10. </w:t>
      </w:r>
      <w:smartTag w:uri="urn:schemas-microsoft-com:office:smarttags" w:element="metricconverter">
        <w:smartTagPr>
          <w:attr w:name="ProductID" w:val="2021 г"/>
        </w:smartTagPr>
        <w:r>
          <w:rPr>
            <w:color w:val="000000"/>
          </w:rPr>
          <w:t>2021 г</w:t>
        </w:r>
      </w:smartTag>
      <w:r>
        <w:rPr>
          <w:color w:val="000000"/>
        </w:rPr>
        <w:t>. № 76</w:t>
      </w:r>
    </w:p>
    <w:p w:rsidR="001E50CF" w:rsidRDefault="001E50CF" w:rsidP="001E50CF">
      <w:pPr>
        <w:pStyle w:val="a3"/>
        <w:spacing w:before="0" w:beforeAutospacing="0" w:after="0" w:afterAutospacing="0"/>
        <w:ind w:firstLine="567"/>
        <w:jc w:val="right"/>
        <w:rPr>
          <w:color w:val="000000"/>
        </w:rPr>
      </w:pPr>
    </w:p>
    <w:p w:rsidR="001E50CF" w:rsidRDefault="001E50CF" w:rsidP="001E50CF">
      <w:pPr>
        <w:pStyle w:val="a3"/>
        <w:spacing w:before="0" w:beforeAutospacing="0" w:after="0" w:afterAutospacing="0"/>
        <w:ind w:firstLine="567"/>
        <w:jc w:val="right"/>
        <w:rPr>
          <w:color w:val="000000"/>
        </w:rPr>
      </w:pPr>
    </w:p>
    <w:p w:rsidR="001E50CF" w:rsidRDefault="001E50CF" w:rsidP="001E50CF">
      <w:pPr>
        <w:pStyle w:val="a3"/>
        <w:spacing w:before="0" w:beforeAutospacing="0" w:after="0" w:afterAutospacing="0"/>
        <w:jc w:val="center"/>
        <w:rPr>
          <w:color w:val="000000"/>
        </w:rPr>
      </w:pPr>
      <w:bookmarkStart w:id="0" w:name="Par32"/>
      <w:bookmarkEnd w:id="0"/>
      <w:r>
        <w:rPr>
          <w:color w:val="000000"/>
        </w:rPr>
        <w:t>АДМИНИСТРАТИВНЫЙ РЕГЛАМЕНТ</w:t>
      </w:r>
    </w:p>
    <w:p w:rsidR="001E50CF" w:rsidRDefault="001E50CF" w:rsidP="001E50CF">
      <w:pPr>
        <w:pStyle w:val="a3"/>
        <w:spacing w:before="0" w:beforeAutospacing="0" w:after="0" w:afterAutospacing="0"/>
        <w:jc w:val="center"/>
        <w:rPr>
          <w:color w:val="000000"/>
        </w:rPr>
      </w:pPr>
      <w:r>
        <w:rPr>
          <w:color w:val="000000"/>
        </w:rPr>
        <w:t>ПРЕДОСТАВЛЕНИЯ МУНИЦИПАЛЬНОЙ УСЛУГИ</w:t>
      </w:r>
    </w:p>
    <w:p w:rsidR="001E50CF" w:rsidRDefault="001E50CF" w:rsidP="001E50CF">
      <w:pPr>
        <w:pStyle w:val="a3"/>
        <w:spacing w:before="0" w:beforeAutospacing="0" w:after="0" w:afterAutospacing="0"/>
        <w:jc w:val="center"/>
        <w:rPr>
          <w:color w:val="000000"/>
        </w:rPr>
      </w:pPr>
      <w:r>
        <w:rPr>
          <w:color w:val="000000"/>
        </w:rPr>
        <w:t>«</w:t>
      </w: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i/>
        </w:rPr>
        <w:t>»</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jc w:val="center"/>
        <w:rPr>
          <w:b/>
          <w:color w:val="000000"/>
        </w:rPr>
      </w:pPr>
      <w:r>
        <w:rPr>
          <w:b/>
          <w:color w:val="000000"/>
        </w:rPr>
        <w:t>I. Общие положения</w:t>
      </w:r>
    </w:p>
    <w:p w:rsidR="001E50CF" w:rsidRDefault="001E50CF" w:rsidP="001E50CF">
      <w:pPr>
        <w:pStyle w:val="a3"/>
        <w:spacing w:before="0" w:beforeAutospacing="0" w:after="0" w:afterAutospacing="0"/>
        <w:jc w:val="center"/>
        <w:rPr>
          <w:color w:val="000000"/>
        </w:rPr>
      </w:pPr>
    </w:p>
    <w:p w:rsidR="001E50CF" w:rsidRDefault="001E50CF" w:rsidP="001E50C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Предмет регулирования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Настоящий Административный регламент предоставления муниципальной услуги «</w:t>
      </w:r>
      <w:r>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cs="Times New Roman"/>
          <w:i/>
          <w:sz w:val="24"/>
          <w:szCs w:val="24"/>
        </w:rPr>
        <w:t>»</w:t>
      </w:r>
      <w:r>
        <w:rPr>
          <w:rFonts w:ascii="Times New Roman" w:hAnsi="Times New Roman" w:cs="Times New Roman"/>
          <w:color w:val="000000"/>
          <w:sz w:val="24"/>
          <w:szCs w:val="24"/>
        </w:rPr>
        <w:t xml:space="preserve"> (далее – Административный регламент) определяет </w:t>
      </w:r>
      <w:r>
        <w:rPr>
          <w:rFonts w:ascii="Times New Roman" w:hAnsi="Times New Roman" w:cs="Times New Roman"/>
          <w:sz w:val="24"/>
          <w:szCs w:val="24"/>
        </w:rPr>
        <w:t xml:space="preserve">сроки и последовательность административных процедур (действий), осуществляемых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(далее – уполномоченный орган), </w:t>
      </w:r>
      <w:r>
        <w:rPr>
          <w:rFonts w:ascii="Times New Roman" w:hAnsi="Times New Roman" w:cs="Times New Roman"/>
          <w:sz w:val="24"/>
          <w:szCs w:val="24"/>
        </w:rPr>
        <w:br/>
        <w:t xml:space="preserve">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210-ФЗ «Об организации предоставления</w:t>
      </w:r>
      <w:proofErr w:type="gramEnd"/>
      <w:r>
        <w:rPr>
          <w:rFonts w:ascii="Times New Roman" w:hAnsi="Times New Roman" w:cs="Times New Roman"/>
          <w:sz w:val="24"/>
          <w:szCs w:val="24"/>
        </w:rPr>
        <w:t xml:space="preserve">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E50CF" w:rsidRDefault="001E50CF" w:rsidP="001E50CF">
      <w:pPr>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Pr>
            <w:rStyle w:val="a4"/>
            <w:rFonts w:ascii="Times New Roman" w:hAnsi="Times New Roman" w:cs="Times New Roman"/>
            <w:color w:val="auto"/>
            <w:sz w:val="24"/>
            <w:szCs w:val="24"/>
            <w:u w:val="none"/>
          </w:rPr>
          <w:t>законе</w:t>
        </w:r>
      </w:hyperlink>
      <w:r>
        <w:rPr>
          <w:rFonts w:ascii="Times New Roman" w:hAnsi="Times New Roman" w:cs="Times New Roman"/>
          <w:sz w:val="24"/>
          <w:szCs w:val="24"/>
        </w:rPr>
        <w:t xml:space="preserve"> </w:t>
      </w:r>
      <w:r>
        <w:rPr>
          <w:rFonts w:ascii="Times New Roman" w:hAnsi="Times New Roman" w:cs="Times New Roman"/>
          <w:bCs/>
          <w:iCs/>
          <w:sz w:val="24"/>
          <w:szCs w:val="24"/>
        </w:rPr>
        <w:t>и иных нормативных правовых актах Российской Федерации и Республики Марий Эл.</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i/>
        </w:rPr>
      </w:pPr>
      <w:r>
        <w:rPr>
          <w:i/>
        </w:rPr>
        <w:t>Круг заявителей</w:t>
      </w:r>
    </w:p>
    <w:p w:rsidR="001E50CF" w:rsidRDefault="001E50CF" w:rsidP="001E50CF">
      <w:pPr>
        <w:pStyle w:val="a3"/>
        <w:spacing w:before="0" w:beforeAutospacing="0" w:after="0" w:afterAutospacing="0"/>
        <w:jc w:val="center"/>
      </w:pPr>
      <w:r>
        <w:t> </w:t>
      </w:r>
    </w:p>
    <w:p w:rsidR="001E50CF" w:rsidRDefault="001E50CF" w:rsidP="001E50CF">
      <w:pPr>
        <w:pStyle w:val="a3"/>
        <w:spacing w:before="0" w:beforeAutospacing="0" w:after="0" w:afterAutospacing="0"/>
        <w:ind w:firstLine="709"/>
        <w:jc w:val="both"/>
      </w:pPr>
      <w:r>
        <w:t xml:space="preserve">2. </w:t>
      </w:r>
      <w:proofErr w:type="gramStart"/>
      <w:r>
        <w:t xml:space="preserve">Заявителями на получение муниципальной услуги являются собственник, правообладатель, гражданин (наниматель) соответствующего помещения </w:t>
      </w:r>
      <w:r>
        <w:b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br/>
        <w:t xml:space="preserve">в уполномоченный орган с заявлением о предоставлении муниципальной услуги, </w:t>
      </w:r>
      <w:r>
        <w:br/>
        <w:t>в том числе в порядке, установленном статьей 15.1 Федерального закона, выраженным в устной, письменной или</w:t>
      </w:r>
      <w:proofErr w:type="gramEnd"/>
      <w:r>
        <w:t xml:space="preserve"> электронной форме.</w:t>
      </w:r>
    </w:p>
    <w:p w:rsidR="001E50CF" w:rsidRDefault="001E50CF" w:rsidP="001E50CF">
      <w:pPr>
        <w:pStyle w:val="a3"/>
        <w:spacing w:before="0" w:beforeAutospacing="0" w:after="0" w:afterAutospacing="0"/>
        <w:ind w:firstLine="709"/>
        <w:jc w:val="both"/>
      </w:pPr>
      <w:proofErr w:type="gramStart"/>
      <w:r>
        <w:t xml:space="preserve">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соответствии с пунктом 42 Положения о признании </w:t>
      </w:r>
      <w:r>
        <w:rPr>
          <w:bCs/>
        </w:rPr>
        <w:t xml:space="preserve">помещения жилым помещением, жилого помещения непригодным для проживания, многоквартирного дома </w:t>
      </w:r>
      <w:r>
        <w:rPr>
          <w:bCs/>
        </w:rPr>
        <w:lastRenderedPageBreak/>
        <w:t>аварийным и подлежащим сносу или реконструкции, садового дома жилым домом и жилого</w:t>
      </w:r>
      <w:proofErr w:type="gramEnd"/>
      <w:r>
        <w:rPr>
          <w:bCs/>
        </w:rPr>
        <w:t xml:space="preserve">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Pr>
            <w:bCs/>
          </w:rPr>
          <w:t>2006 г</w:t>
        </w:r>
      </w:smartTag>
      <w:r>
        <w:rPr>
          <w:bCs/>
        </w:rPr>
        <w:t>. № 47 (далее – Положение)</w:t>
      </w:r>
      <w:r>
        <w:t>.</w:t>
      </w:r>
    </w:p>
    <w:p w:rsidR="001E50CF" w:rsidRDefault="001E50CF" w:rsidP="001E50CF">
      <w:pPr>
        <w:pStyle w:val="a3"/>
        <w:spacing w:before="0" w:beforeAutospacing="0" w:after="0" w:afterAutospacing="0"/>
        <w:jc w:val="center"/>
        <w:rPr>
          <w:i/>
          <w:color w:val="000000"/>
        </w:rPr>
      </w:pPr>
    </w:p>
    <w:p w:rsidR="001E50CF" w:rsidRDefault="001E50CF" w:rsidP="001E50CF">
      <w:pPr>
        <w:pStyle w:val="a3"/>
        <w:spacing w:before="0" w:beforeAutospacing="0" w:after="0" w:afterAutospacing="0"/>
        <w:jc w:val="center"/>
        <w:rPr>
          <w:i/>
          <w:color w:val="000000"/>
        </w:rPr>
      </w:pPr>
      <w:r>
        <w:rPr>
          <w:i/>
          <w:color w:val="000000"/>
        </w:rPr>
        <w:t>Требования к порядку информирования о предоставлении</w:t>
      </w:r>
    </w:p>
    <w:p w:rsidR="001E50CF" w:rsidRDefault="001E50CF" w:rsidP="001E50CF">
      <w:pPr>
        <w:pStyle w:val="a3"/>
        <w:spacing w:before="0" w:beforeAutospacing="0" w:after="0" w:afterAutospacing="0"/>
        <w:jc w:val="center"/>
        <w:rPr>
          <w:i/>
          <w:color w:val="000000"/>
        </w:rPr>
      </w:pPr>
      <w:r>
        <w:rPr>
          <w:i/>
          <w:color w:val="000000"/>
        </w:rPr>
        <w:t>муниципальной услуги</w:t>
      </w:r>
    </w:p>
    <w:p w:rsidR="001E50CF" w:rsidRDefault="001E50CF" w:rsidP="001E50CF">
      <w:pPr>
        <w:jc w:val="center"/>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both"/>
      </w:pPr>
      <w:r>
        <w:rPr>
          <w:color w:val="000000"/>
        </w:rPr>
        <w:t xml:space="preserve">3. Информация </w:t>
      </w:r>
      <w: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E50CF" w:rsidRDefault="001E50CF" w:rsidP="001E50CF">
      <w:pPr>
        <w:pStyle w:val="a3"/>
        <w:spacing w:before="0" w:beforeAutospacing="0" w:after="0" w:afterAutospacing="0"/>
        <w:ind w:firstLine="709"/>
        <w:jc w:val="both"/>
        <w:rPr>
          <w:color w:val="000000"/>
        </w:rPr>
      </w:pPr>
      <w:r>
        <w:rPr>
          <w:color w:val="000000"/>
        </w:rPr>
        <w:t>при непосредственном обращении гражданина в уполномоченный орган;</w:t>
      </w:r>
    </w:p>
    <w:p w:rsidR="001E50CF" w:rsidRDefault="001E50CF" w:rsidP="001E50CF">
      <w:pPr>
        <w:pStyle w:val="a3"/>
        <w:spacing w:before="0" w:beforeAutospacing="0" w:after="0" w:afterAutospacing="0"/>
        <w:ind w:firstLine="709"/>
        <w:jc w:val="both"/>
        <w:rPr>
          <w:color w:val="000000"/>
        </w:rPr>
      </w:pPr>
      <w:r>
        <w:rPr>
          <w:color w:val="000000"/>
        </w:rPr>
        <w:t>посредством телефонной связи;</w:t>
      </w:r>
    </w:p>
    <w:p w:rsidR="001E50CF" w:rsidRDefault="001E50CF" w:rsidP="001E50CF">
      <w:pPr>
        <w:pStyle w:val="a3"/>
        <w:spacing w:before="0" w:beforeAutospacing="0" w:after="0" w:afterAutospacing="0"/>
        <w:ind w:firstLine="709"/>
        <w:jc w:val="both"/>
        <w:rPr>
          <w:color w:val="000000"/>
        </w:rPr>
      </w:pPr>
      <w:r>
        <w:rPr>
          <w:color w:val="000000"/>
        </w:rPr>
        <w:t>посредством ответов на письменные обращения граждан;</w:t>
      </w:r>
    </w:p>
    <w:p w:rsidR="001E50CF" w:rsidRDefault="001E50CF" w:rsidP="001E50CF">
      <w:pPr>
        <w:pStyle w:val="a3"/>
        <w:spacing w:before="0" w:beforeAutospacing="0" w:after="0" w:afterAutospacing="0"/>
        <w:ind w:firstLine="709"/>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E50CF" w:rsidRDefault="001E50CF" w:rsidP="001E50CF">
      <w:pPr>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путем публикации информации на официальном сайте уполномоченного органа в информационно-телекоммуникационной сети «Интернет» </w:t>
      </w:r>
      <w:r>
        <w:rPr>
          <w:rFonts w:ascii="Times New Roman" w:eastAsia="Times New Roman" w:hAnsi="Times New Roman" w:cs="Times New Roman"/>
          <w:sz w:val="24"/>
          <w:szCs w:val="24"/>
        </w:rPr>
        <w:t>http://mari-el.gov.ru/morki/</w:t>
      </w:r>
      <w:r>
        <w:rPr>
          <w:rFonts w:ascii="Times New Roman" w:hAnsi="Times New Roman" w:cs="Times New Roman"/>
          <w:sz w:val="24"/>
          <w:szCs w:val="24"/>
          <w:shd w:val="clear" w:color="auto" w:fill="FFFFFF"/>
        </w:rPr>
        <w:t>shinsha</w:t>
      </w:r>
      <w:r>
        <w:rPr>
          <w:rFonts w:ascii="Times New Roman" w:eastAsia="Times New Roman" w:hAnsi="Times New Roman" w:cs="Times New Roman"/>
          <w:sz w:val="24"/>
          <w:szCs w:val="24"/>
        </w:rPr>
        <w:t>/</w:t>
      </w:r>
      <w:r>
        <w:rPr>
          <w:rFonts w:ascii="Times New Roman" w:hAnsi="Times New Roman" w:cs="Times New Roman"/>
          <w:sz w:val="24"/>
          <w:szCs w:val="24"/>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xml:space="preserve">) (далее - ЕПГУ), в </w:t>
      </w:r>
      <w:r>
        <w:rPr>
          <w:rFonts w:ascii="Times New Roman" w:hAnsi="Times New Roman" w:cs="Times New Roman"/>
          <w:bCs/>
          <w:sz w:val="24"/>
          <w:szCs w:val="24"/>
        </w:rPr>
        <w:t>информационной системе «Портал государственных и муниципальных услуг Республики Марий Эл» (далее – Региональный портал);</w:t>
      </w:r>
      <w:proofErr w:type="gramEnd"/>
    </w:p>
    <w:p w:rsidR="001E50CF" w:rsidRDefault="001E50CF" w:rsidP="001E50CF">
      <w:pPr>
        <w:ind w:firstLine="709"/>
        <w:jc w:val="both"/>
        <w:rPr>
          <w:rFonts w:ascii="Times New Roman" w:hAnsi="Times New Roman" w:cs="Times New Roman"/>
          <w:color w:val="000000"/>
        </w:rPr>
      </w:pPr>
      <w:r>
        <w:rPr>
          <w:rFonts w:ascii="Times New Roman" w:hAnsi="Times New Roman" w:cs="Times New Roman"/>
          <w:bCs/>
          <w:i/>
          <w:sz w:val="24"/>
          <w:szCs w:val="24"/>
        </w:rPr>
        <w:t xml:space="preserve"> </w:t>
      </w:r>
      <w:r>
        <w:rPr>
          <w:rFonts w:ascii="Times New Roman" w:hAnsi="Times New Roman" w:cs="Times New Roman"/>
        </w:rPr>
        <w:t>в многофункциональном центре предоставления государственных и муниципальных услуг.</w:t>
      </w:r>
    </w:p>
    <w:p w:rsidR="001E50CF" w:rsidRDefault="001E50CF" w:rsidP="001E50CF">
      <w:pPr>
        <w:pStyle w:val="a3"/>
        <w:spacing w:before="0" w:beforeAutospacing="0" w:after="0" w:afterAutospacing="0"/>
        <w:ind w:firstLine="709"/>
        <w:jc w:val="both"/>
        <w:rPr>
          <w:color w:val="000000"/>
        </w:rPr>
      </w:pPr>
      <w:r>
        <w:rPr>
          <w:color w:val="000000"/>
        </w:rPr>
        <w:t>К данной информации относится: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круг заявителей;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1E50CF" w:rsidRDefault="001E50CF" w:rsidP="001E50CF">
      <w:pPr>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lastRenderedPageBreak/>
        <w:t xml:space="preserve">Информирование (консультирование) заявителей в случае непосредственного обращения граждан в уполномоченный орган, </w:t>
      </w:r>
      <w:r>
        <w:rPr>
          <w:rFonts w:ascii="Times New Roman" w:hAnsi="Times New Roman" w:cs="Times New Roman"/>
          <w:color w:val="000000"/>
          <w:sz w:val="24"/>
          <w:szCs w:val="24"/>
        </w:rPr>
        <w:t xml:space="preserve">посредством телефонной связи и ответов на письменные обращения граждан осуществляется специалистом уполномоченного органа, </w:t>
      </w:r>
      <w:r>
        <w:rPr>
          <w:rFonts w:ascii="Times New Roman" w:hAnsi="Times New Roman" w:cs="Times New Roman"/>
          <w:sz w:val="24"/>
          <w:szCs w:val="24"/>
        </w:rPr>
        <w:t>осуществляющим полномочия секретаря межведомственной комиссии, создаваемой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w:t>
      </w:r>
      <w:proofErr w:type="gramEnd"/>
      <w:r>
        <w:rPr>
          <w:rFonts w:ascii="Times New Roman" w:hAnsi="Times New Roman" w:cs="Times New Roman"/>
          <w:sz w:val="24"/>
          <w:szCs w:val="24"/>
        </w:rPr>
        <w:t xml:space="preserve"> сносу или реконструкции (далее – секретарь комиссии, специалист уполномоченного органа),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данное информирование (консультирование).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1E50CF" w:rsidRDefault="001E50CF" w:rsidP="001E50CF">
      <w:pPr>
        <w:pStyle w:val="a3"/>
        <w:spacing w:before="0" w:beforeAutospacing="0" w:after="0" w:afterAutospacing="0"/>
        <w:ind w:firstLine="709"/>
        <w:jc w:val="both"/>
        <w:rPr>
          <w:color w:val="000000"/>
        </w:rPr>
      </w:pPr>
      <w:r>
        <w:rPr>
          <w:color w:val="000000"/>
        </w:rPr>
        <w:t xml:space="preserve">4. Справочная информация размещается: </w:t>
      </w:r>
    </w:p>
    <w:p w:rsidR="001E50CF" w:rsidRDefault="001E50CF" w:rsidP="001E50CF">
      <w:pPr>
        <w:pStyle w:val="a3"/>
        <w:spacing w:before="0" w:beforeAutospacing="0" w:after="0" w:afterAutospacing="0"/>
        <w:ind w:firstLine="709"/>
        <w:jc w:val="both"/>
        <w:rPr>
          <w:color w:val="000000"/>
        </w:rPr>
      </w:pPr>
      <w:r>
        <w:rPr>
          <w:color w:val="000000"/>
        </w:rPr>
        <w:t>на официальном сайте;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Pr>
          <w:rFonts w:ascii="Times New Roman" w:hAnsi="Times New Roman" w:cs="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1E50CF" w:rsidRDefault="001E50CF" w:rsidP="001E50CF">
      <w:pPr>
        <w:ind w:firstLine="709"/>
        <w:jc w:val="both"/>
        <w:outlineLvl w:val="3"/>
        <w:rPr>
          <w:rFonts w:ascii="Times New Roman" w:hAnsi="Times New Roman" w:cs="Times New Roman"/>
          <w:bCs/>
          <w:sz w:val="24"/>
          <w:szCs w:val="24"/>
        </w:rPr>
      </w:pPr>
      <w:r>
        <w:rPr>
          <w:rFonts w:ascii="Times New Roman" w:hAnsi="Times New Roman" w:cs="Times New Roman"/>
          <w:sz w:val="24"/>
          <w:szCs w:val="24"/>
        </w:rPr>
        <w:t>на</w:t>
      </w:r>
      <w:r>
        <w:rPr>
          <w:rFonts w:ascii="Times New Roman" w:hAnsi="Times New Roman" w:cs="Times New Roman"/>
          <w:bCs/>
          <w:sz w:val="24"/>
          <w:szCs w:val="24"/>
        </w:rPr>
        <w:t xml:space="preserve"> Региональном портале;</w:t>
      </w:r>
    </w:p>
    <w:p w:rsidR="001E50CF" w:rsidRDefault="001E50CF" w:rsidP="001E50CF">
      <w:pPr>
        <w:pStyle w:val="a3"/>
        <w:spacing w:before="0" w:beforeAutospacing="0" w:after="0" w:afterAutospacing="0"/>
        <w:ind w:firstLine="709"/>
        <w:jc w:val="both"/>
      </w:pPr>
      <w:r>
        <w:rPr>
          <w:color w:val="000000"/>
        </w:rPr>
        <w:t xml:space="preserve">на информационных стендах </w:t>
      </w:r>
      <w: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50CF" w:rsidRDefault="001E50CF" w:rsidP="001E50CF">
      <w:pPr>
        <w:pStyle w:val="a3"/>
        <w:spacing w:before="0" w:beforeAutospacing="0" w:after="0" w:afterAutospacing="0"/>
        <w:ind w:firstLine="709"/>
        <w:jc w:val="both"/>
        <w:rPr>
          <w:color w:val="000000"/>
        </w:rPr>
      </w:pPr>
      <w:r>
        <w:t>в многофункциональном центре предоставления государственных и муниципальных услуг.</w:t>
      </w:r>
    </w:p>
    <w:p w:rsidR="001E50CF" w:rsidRDefault="001E50CF" w:rsidP="001E50CF">
      <w:pPr>
        <w:pStyle w:val="a3"/>
        <w:spacing w:before="0" w:beforeAutospacing="0" w:after="0" w:afterAutospacing="0"/>
        <w:ind w:firstLine="709"/>
        <w:jc w:val="both"/>
        <w:rPr>
          <w:color w:val="000000"/>
        </w:rPr>
      </w:pPr>
      <w:r>
        <w:rPr>
          <w:color w:val="000000"/>
        </w:rPr>
        <w:t>К справочной информации относится следующая информация:</w:t>
      </w:r>
    </w:p>
    <w:p w:rsidR="001E50CF" w:rsidRDefault="001E50CF" w:rsidP="001E50CF">
      <w:pPr>
        <w:pStyle w:val="a3"/>
        <w:spacing w:before="0" w:beforeAutospacing="0" w:after="0" w:afterAutospacing="0"/>
        <w:ind w:firstLine="709"/>
        <w:jc w:val="both"/>
      </w:pPr>
      <w: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E50CF" w:rsidRDefault="001E50CF" w:rsidP="001E50CF">
      <w:pPr>
        <w:pStyle w:val="a3"/>
        <w:spacing w:before="0" w:beforeAutospacing="0" w:after="0" w:afterAutospacing="0"/>
        <w:ind w:firstLine="709"/>
        <w:jc w:val="both"/>
      </w:pPr>
      <w:r>
        <w:t xml:space="preserve">справочные телефоны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1E50CF" w:rsidRDefault="001E50CF" w:rsidP="001E50CF">
      <w:pPr>
        <w:pStyle w:val="a3"/>
        <w:spacing w:before="0" w:beforeAutospacing="0" w:after="0" w:afterAutospacing="0"/>
        <w:ind w:firstLine="709"/>
        <w:jc w:val="both"/>
        <w:rPr>
          <w:color w:val="000000"/>
        </w:rPr>
      </w:pPr>
      <w:r>
        <w:t>адреса официального сайта, а также электронной почты и (или) формы обратной связи уполномоченного органа.</w:t>
      </w:r>
    </w:p>
    <w:p w:rsidR="001E50CF" w:rsidRDefault="001E50CF" w:rsidP="001E50CF">
      <w:pPr>
        <w:pStyle w:val="a3"/>
        <w:spacing w:before="0" w:beforeAutospacing="0" w:after="0" w:afterAutospacing="0"/>
        <w:ind w:firstLine="709"/>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w:t>
      </w:r>
    </w:p>
    <w:p w:rsidR="001E50CF" w:rsidRDefault="001E50CF" w:rsidP="001E50CF">
      <w:pPr>
        <w:pStyle w:val="a3"/>
        <w:spacing w:before="0" w:beforeAutospacing="0" w:after="0" w:afterAutospacing="0"/>
        <w:ind w:firstLine="709"/>
        <w:jc w:val="both"/>
        <w:rPr>
          <w:color w:val="000000"/>
        </w:rPr>
      </w:pPr>
      <w:r>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1E50CF" w:rsidRDefault="001E50CF" w:rsidP="001E50CF">
      <w:pPr>
        <w:pStyle w:val="a3"/>
        <w:spacing w:before="0" w:beforeAutospacing="0" w:after="0" w:afterAutospacing="0"/>
        <w:ind w:firstLine="709"/>
        <w:jc w:val="both"/>
        <w:rPr>
          <w:color w:val="000000"/>
        </w:rPr>
      </w:pPr>
      <w:r>
        <w:lastRenderedPageBreak/>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1E50CF" w:rsidRDefault="001E50CF" w:rsidP="001E50CF">
      <w:pPr>
        <w:pStyle w:val="a3"/>
        <w:spacing w:before="0" w:beforeAutospacing="0" w:after="0" w:afterAutospacing="0"/>
        <w:ind w:firstLine="709"/>
        <w:jc w:val="both"/>
        <w:rPr>
          <w:color w:val="000000"/>
        </w:rPr>
      </w:pPr>
    </w:p>
    <w:p w:rsidR="001E50CF" w:rsidRDefault="001E50CF" w:rsidP="001E50CF">
      <w:pPr>
        <w:pStyle w:val="a3"/>
        <w:spacing w:before="0" w:beforeAutospacing="0" w:after="0" w:afterAutospacing="0"/>
        <w:jc w:val="center"/>
        <w:rPr>
          <w:b/>
          <w:color w:val="000000"/>
        </w:rPr>
      </w:pPr>
      <w:r>
        <w:rPr>
          <w:b/>
          <w:color w:val="000000"/>
        </w:rPr>
        <w:t>II. Стандарт предоставления муниципальной услуги</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jc w:val="center"/>
        <w:rPr>
          <w:i/>
          <w:color w:val="000000"/>
        </w:rPr>
      </w:pPr>
      <w:r>
        <w:rPr>
          <w:i/>
          <w:color w:val="000000"/>
        </w:rPr>
        <w:t>Наименование муниципальной услуги</w:t>
      </w:r>
    </w:p>
    <w:p w:rsidR="001E50CF" w:rsidRDefault="001E50CF" w:rsidP="001E50CF">
      <w:pPr>
        <w:ind w:firstLine="709"/>
        <w:jc w:val="center"/>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6.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i/>
          <w:sz w:val="24"/>
          <w:szCs w:val="24"/>
        </w:rPr>
      </w:pPr>
    </w:p>
    <w:p w:rsidR="001E50CF" w:rsidRDefault="001E50CF" w:rsidP="001E50CF">
      <w:pPr>
        <w:pStyle w:val="a3"/>
        <w:spacing w:before="0" w:beforeAutospacing="0" w:after="0" w:afterAutospacing="0"/>
        <w:jc w:val="center"/>
        <w:rPr>
          <w:i/>
          <w:color w:val="000000"/>
        </w:rPr>
      </w:pPr>
      <w:r>
        <w:rPr>
          <w:i/>
          <w:color w:val="000000"/>
        </w:rPr>
        <w:t>Наименование органа, предоставляющего</w:t>
      </w:r>
    </w:p>
    <w:p w:rsidR="001E50CF" w:rsidRDefault="001E50CF" w:rsidP="001E50CF">
      <w:pPr>
        <w:pStyle w:val="a3"/>
        <w:spacing w:before="0" w:beforeAutospacing="0" w:after="0" w:afterAutospacing="0"/>
        <w:jc w:val="center"/>
        <w:rPr>
          <w:i/>
          <w:color w:val="000000"/>
        </w:rPr>
      </w:pPr>
      <w:r>
        <w:rPr>
          <w:i/>
          <w:color w:val="000000"/>
        </w:rPr>
        <w:t>муниципальную услугу</w:t>
      </w:r>
    </w:p>
    <w:p w:rsidR="001E50CF" w:rsidRDefault="001E50CF" w:rsidP="001E50CF">
      <w:pPr>
        <w:ind w:firstLine="709"/>
        <w:jc w:val="center"/>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Муниципальная услуга предоставляется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с участием межведомственной комиссии, создаваемой в целях оценки и обследования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roofErr w:type="gramEnd"/>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услуг, которые являются необходимыми и обязательными </w:t>
      </w:r>
      <w:r>
        <w:rPr>
          <w:rFonts w:ascii="Times New Roman" w:hAnsi="Times New Roman" w:cs="Times New Roman"/>
          <w:sz w:val="24"/>
          <w:szCs w:val="24"/>
        </w:rPr>
        <w:br/>
        <w:t>для предоставления муниципальной услуги, заявитель обращается в организации, указанные в пункте 19 Административного регламента.</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4"/>
          <w:szCs w:val="24"/>
        </w:rPr>
        <w:br/>
        <w:t xml:space="preserve">с обращением в иные государственные органы, органы местного самоуправления </w:t>
      </w:r>
      <w:r>
        <w:rPr>
          <w:rFonts w:ascii="Times New Roman" w:hAnsi="Times New Roman" w:cs="Times New Roman"/>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roofErr w:type="gramEnd"/>
    </w:p>
    <w:p w:rsidR="001E50CF" w:rsidRDefault="001E50CF" w:rsidP="001E50CF">
      <w:pPr>
        <w:ind w:firstLine="709"/>
        <w:jc w:val="both"/>
        <w:rPr>
          <w:rFonts w:ascii="Times New Roman" w:hAnsi="Times New Roman" w:cs="Times New Roman"/>
          <w:sz w:val="24"/>
          <w:szCs w:val="24"/>
        </w:rPr>
      </w:pPr>
    </w:p>
    <w:p w:rsidR="001E50CF" w:rsidRDefault="001E50CF" w:rsidP="001E50CF">
      <w:pPr>
        <w:ind w:firstLine="709"/>
        <w:jc w:val="center"/>
        <w:rPr>
          <w:rFonts w:ascii="Times New Roman" w:hAnsi="Times New Roman" w:cs="Times New Roman"/>
          <w:i/>
          <w:sz w:val="24"/>
          <w:szCs w:val="24"/>
        </w:rPr>
      </w:pPr>
      <w:r>
        <w:rPr>
          <w:rFonts w:ascii="Times New Roman" w:hAnsi="Times New Roman" w:cs="Times New Roman"/>
          <w:i/>
          <w:color w:val="000000"/>
          <w:sz w:val="24"/>
          <w:szCs w:val="24"/>
        </w:rPr>
        <w:t>Описание результата предоставления муниципальной услуги</w:t>
      </w:r>
    </w:p>
    <w:p w:rsidR="001E50CF" w:rsidRDefault="001E50CF" w:rsidP="001E50CF">
      <w:pPr>
        <w:ind w:firstLine="709"/>
        <w:jc w:val="center"/>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both"/>
      </w:pPr>
      <w:r>
        <w:t xml:space="preserve">8. Результатом предоставления муниципальной услуги является принятие следующих решений, оформленных в виде: </w:t>
      </w:r>
    </w:p>
    <w:p w:rsidR="001E50CF" w:rsidRDefault="001E50CF" w:rsidP="001E50CF">
      <w:pPr>
        <w:pStyle w:val="a3"/>
        <w:spacing w:before="0" w:beforeAutospacing="0" w:after="0" w:afterAutospacing="0"/>
        <w:ind w:firstLine="709"/>
        <w:jc w:val="both"/>
      </w:pPr>
      <w:r>
        <w:t>1) постановления уполномоченного органа: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о соответствии помещения требованиям, предъявляемым </w:t>
      </w:r>
      <w:r>
        <w:rPr>
          <w:rFonts w:ascii="Times New Roman" w:hAnsi="Times New Roman" w:cs="Times New Roman"/>
          <w:sz w:val="24"/>
          <w:szCs w:val="24"/>
        </w:rPr>
        <w:br/>
        <w:t>к жилому помещению, и его пригодности для проживания;</w:t>
      </w:r>
    </w:p>
    <w:p w:rsidR="001E50CF" w:rsidRDefault="001E50CF" w:rsidP="001E50CF">
      <w:pPr>
        <w:ind w:firstLine="709"/>
        <w:jc w:val="both"/>
        <w:rPr>
          <w:rFonts w:ascii="Times New Roman" w:hAnsi="Times New Roman" w:cs="Times New Roman"/>
          <w:sz w:val="24"/>
          <w:szCs w:val="24"/>
        </w:rPr>
      </w:pPr>
      <w:bookmarkStart w:id="1" w:name="dst100162"/>
      <w:bookmarkEnd w:id="1"/>
      <w:r>
        <w:rPr>
          <w:rFonts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Pr>
          <w:rFonts w:ascii="Times New Roman" w:hAnsi="Times New Roman" w:cs="Times New Roman"/>
          <w:sz w:val="24"/>
          <w:szCs w:val="24"/>
        </w:rPr>
        <w:br/>
      </w:r>
      <w:r>
        <w:rPr>
          <w:rFonts w:ascii="Times New Roman" w:hAnsi="Times New Roman" w:cs="Times New Roman"/>
          <w:sz w:val="24"/>
          <w:szCs w:val="24"/>
        </w:rPr>
        <w:lastRenderedPageBreak/>
        <w:t xml:space="preserve">с технико-экономическим обоснованием) с целью приведения утраченных </w:t>
      </w:r>
      <w:r>
        <w:rPr>
          <w:rFonts w:ascii="Times New Roman" w:hAnsi="Times New Roman" w:cs="Times New Roman"/>
          <w:sz w:val="24"/>
          <w:szCs w:val="24"/>
        </w:rPr>
        <w:br/>
        <w:t xml:space="preserve">в процессе эксплуатации характеристик жилого помещения в соответствие </w:t>
      </w:r>
      <w:r>
        <w:rPr>
          <w:rFonts w:ascii="Times New Roman" w:hAnsi="Times New Roman" w:cs="Times New Roman"/>
          <w:sz w:val="24"/>
          <w:szCs w:val="24"/>
        </w:rPr>
        <w:br/>
        <w:t>с установленными в Положении требованиями;</w:t>
      </w:r>
    </w:p>
    <w:p w:rsidR="001E50CF" w:rsidRDefault="001E50CF" w:rsidP="001E50CF">
      <w:pPr>
        <w:ind w:firstLine="709"/>
        <w:jc w:val="both"/>
        <w:rPr>
          <w:rFonts w:ascii="Times New Roman" w:hAnsi="Times New Roman" w:cs="Times New Roman"/>
          <w:sz w:val="24"/>
          <w:szCs w:val="24"/>
        </w:rPr>
      </w:pPr>
      <w:bookmarkStart w:id="2" w:name="dst100163"/>
      <w:bookmarkEnd w:id="2"/>
      <w:r>
        <w:rPr>
          <w:rFonts w:ascii="Times New Roman" w:hAnsi="Times New Roman" w:cs="Times New Roman"/>
          <w:sz w:val="24"/>
          <w:szCs w:val="24"/>
        </w:rPr>
        <w:t xml:space="preserve">о выявлении оснований для признания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p w:rsidR="001E50CF" w:rsidRDefault="001E50CF" w:rsidP="001E50CF">
      <w:pPr>
        <w:ind w:firstLine="709"/>
        <w:jc w:val="both"/>
        <w:rPr>
          <w:rFonts w:ascii="Times New Roman" w:hAnsi="Times New Roman" w:cs="Times New Roman"/>
          <w:sz w:val="24"/>
          <w:szCs w:val="24"/>
        </w:rPr>
      </w:pPr>
      <w:bookmarkStart w:id="3" w:name="dst100164"/>
      <w:bookmarkEnd w:id="3"/>
      <w:r>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1E50CF" w:rsidRDefault="001E50CF" w:rsidP="001E50CF">
      <w:pPr>
        <w:ind w:firstLine="709"/>
        <w:jc w:val="both"/>
        <w:rPr>
          <w:rFonts w:ascii="Times New Roman" w:hAnsi="Times New Roman" w:cs="Times New Roman"/>
          <w:sz w:val="24"/>
          <w:szCs w:val="24"/>
        </w:rPr>
      </w:pPr>
      <w:bookmarkStart w:id="4" w:name="dst100165"/>
      <w:bookmarkEnd w:id="4"/>
      <w:r>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1E50CF" w:rsidRDefault="001E50CF" w:rsidP="001E50CF">
      <w:pPr>
        <w:ind w:firstLine="709"/>
        <w:jc w:val="both"/>
        <w:rPr>
          <w:rFonts w:ascii="Times New Roman" w:hAnsi="Times New Roman" w:cs="Times New Roman"/>
          <w:sz w:val="24"/>
          <w:szCs w:val="24"/>
        </w:rPr>
      </w:pPr>
      <w:bookmarkStart w:id="5" w:name="dst100183"/>
      <w:bookmarkEnd w:id="5"/>
      <w:r>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2) уведомления о возврате заявления заявителя и прилагаемых к нему документов без рассмотрения, подписанного Председателем Комиссии.</w:t>
      </w:r>
    </w:p>
    <w:p w:rsidR="001E50CF" w:rsidRDefault="001E50CF" w:rsidP="001E50CF">
      <w:pPr>
        <w:ind w:firstLine="709"/>
        <w:jc w:val="both"/>
        <w:rPr>
          <w:rFonts w:ascii="Times New Roman" w:hAnsi="Times New Roman" w:cs="Times New Roman"/>
          <w:i/>
          <w:sz w:val="24"/>
          <w:szCs w:val="24"/>
        </w:rPr>
      </w:pPr>
    </w:p>
    <w:p w:rsidR="001E50CF" w:rsidRDefault="001E50CF" w:rsidP="001E50CF">
      <w:pPr>
        <w:pStyle w:val="a3"/>
        <w:spacing w:before="0" w:beforeAutospacing="0" w:after="0" w:afterAutospacing="0"/>
        <w:jc w:val="center"/>
        <w:rPr>
          <w:i/>
          <w:color w:val="000000"/>
        </w:rPr>
      </w:pPr>
      <w:r>
        <w:rPr>
          <w:i/>
          <w:color w:val="000000"/>
        </w:rPr>
        <w:t>Срок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both"/>
      </w:pPr>
      <w:r>
        <w:t xml:space="preserve">9. Общий срок принятия решения, предусмотренного подпунктом 1 пункта 8 настоящего Административного регламента, составляет шестьдесят три календарных дня </w:t>
      </w:r>
      <w:proofErr w:type="gramStart"/>
      <w:r>
        <w:t>с даты регистрации</w:t>
      </w:r>
      <w:proofErr w:type="gramEnd"/>
      <w:r>
        <w:t xml:space="preserve"> соответствующего заявления с прилагаемыми к нему документами:</w:t>
      </w:r>
    </w:p>
    <w:p w:rsidR="001E50CF" w:rsidRDefault="001E50CF" w:rsidP="001E50CF">
      <w:pPr>
        <w:pStyle w:val="a3"/>
        <w:spacing w:before="0" w:beforeAutospacing="0" w:after="0" w:afterAutospacing="0"/>
        <w:ind w:firstLine="709"/>
        <w:jc w:val="both"/>
      </w:pPr>
      <w:proofErr w:type="gramStart"/>
      <w:r>
        <w:t xml:space="preserve">Комиссия рассматривает поступившее заявление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7" w:history="1">
        <w:r>
          <w:rPr>
            <w:rStyle w:val="a4"/>
            <w:u w:val="none"/>
          </w:rPr>
          <w:t>пунктом 42</w:t>
        </w:r>
      </w:hyperlink>
      <w:r>
        <w:t xml:space="preserve"> Положения, - в течение </w:t>
      </w:r>
      <w:r>
        <w:br/>
        <w:t>20 календарных дней с даты регистрации;</w:t>
      </w:r>
      <w:proofErr w:type="gramEnd"/>
    </w:p>
    <w:p w:rsidR="001E50CF" w:rsidRDefault="001E50CF" w:rsidP="001E50CF">
      <w:pPr>
        <w:pStyle w:val="a3"/>
        <w:spacing w:before="0" w:beforeAutospacing="0" w:after="0" w:afterAutospacing="0"/>
        <w:ind w:firstLine="709"/>
        <w:jc w:val="both"/>
      </w:pPr>
      <w:r>
        <w:t xml:space="preserve">уполномоченный орган в течение 30 календарных дней со дня получения заключения в установленном им </w:t>
      </w:r>
      <w:hyperlink r:id="rId8" w:history="1">
        <w:r>
          <w:rPr>
            <w:rStyle w:val="a4"/>
            <w:u w:val="none"/>
          </w:rPr>
          <w:t>порядке</w:t>
        </w:r>
      </w:hyperlink>
      <w:r>
        <w:t xml:space="preserve"> принимает, а в случае обследования жилых помещений, получивших повреждения в результате чрезвычайной ситуации, - </w:t>
      </w:r>
      <w:r>
        <w:br/>
        <w:t xml:space="preserve">в течение 10 календарных дней со дня получения заключения принимает </w:t>
      </w:r>
      <w:r>
        <w:br/>
        <w:t>в установленном им порядке решение.</w:t>
      </w:r>
    </w:p>
    <w:p w:rsidR="001E50CF" w:rsidRDefault="001E50CF" w:rsidP="001E50CF">
      <w:pPr>
        <w:pStyle w:val="a3"/>
        <w:spacing w:before="0" w:beforeAutospacing="0" w:after="0" w:afterAutospacing="0"/>
        <w:ind w:firstLine="709"/>
        <w:jc w:val="both"/>
      </w:pPr>
      <w:r>
        <w:t xml:space="preserve">Срок принятия решения о возврате заявления заявителя и прилагаемых к нему документов без рассмотрения составляет тридцать календарных дней </w:t>
      </w:r>
      <w:proofErr w:type="gramStart"/>
      <w:r>
        <w:t>с даты регистрации</w:t>
      </w:r>
      <w:proofErr w:type="gramEnd"/>
      <w:r>
        <w:t xml:space="preserve"> соответствующего заявления с прилагаемыми к нему документами.</w:t>
      </w:r>
    </w:p>
    <w:p w:rsidR="001E50CF" w:rsidRDefault="001E50CF" w:rsidP="001E50CF">
      <w:pPr>
        <w:pStyle w:val="a3"/>
        <w:spacing w:before="0" w:beforeAutospacing="0" w:after="0" w:afterAutospacing="0"/>
        <w:ind w:firstLine="709"/>
        <w:jc w:val="both"/>
      </w:pPr>
      <w:r>
        <w:t xml:space="preserve">В случае принятия </w:t>
      </w:r>
      <w:proofErr w:type="gramStart"/>
      <w:r>
        <w:t>решения</w:t>
      </w:r>
      <w:proofErr w:type="gramEnd"/>
      <w:r>
        <w:t xml:space="preserve"> о проведении дополнительного обследования оцениваемого помещения предоставление муниципальной услуги продлевается на срок не более чем тридцать календарных дней со дня принятия такого решения.</w:t>
      </w:r>
    </w:p>
    <w:p w:rsidR="001E50CF" w:rsidRDefault="001E50CF" w:rsidP="001E50CF">
      <w:pPr>
        <w:pStyle w:val="a3"/>
        <w:spacing w:before="0" w:beforeAutospacing="0" w:after="0" w:afterAutospacing="0"/>
        <w:ind w:firstLine="709"/>
        <w:jc w:val="both"/>
        <w:rPr>
          <w:color w:val="000000"/>
        </w:rPr>
      </w:pPr>
      <w:r>
        <w:t xml:space="preserve">Срок выдачи (направления) документов, являющихся результатом предоставления муниципальной услуги, составляет </w:t>
      </w:r>
      <w:r>
        <w:rPr>
          <w:color w:val="000000"/>
        </w:rPr>
        <w:t>5 календарных дней – со дня принятия решения, предусмотренного абзацем третьим настоящего пункта Административного регламента.</w:t>
      </w:r>
    </w:p>
    <w:p w:rsidR="001E50CF" w:rsidRDefault="001E50CF" w:rsidP="001E50CF">
      <w:pPr>
        <w:pStyle w:val="a3"/>
        <w:spacing w:before="0" w:beforeAutospacing="0" w:after="0" w:afterAutospacing="0"/>
        <w:ind w:firstLine="709"/>
        <w:jc w:val="both"/>
      </w:pPr>
      <w:r>
        <w:rPr>
          <w:color w:val="000000"/>
        </w:rPr>
        <w:t xml:space="preserve">В случае, предусмотренном абзацем вторым пункта 51 Положения, </w:t>
      </w:r>
      <w:r>
        <w:t>решение, предусмотренное подпунктом 1 пункта 8 настоящего Административного регламента, направляется в соответствующий федеральный орган исполнительной власти, орган исполнительной власти Республики Марий Эл, собственнику жилья и заявителю не позднее рабочего дня, следующего за днем оформления решения.</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случае принятия решения </w:t>
      </w:r>
      <w:r>
        <w:rPr>
          <w:rFonts w:ascii="Times New Roman" w:hAnsi="Times New Roman" w:cs="Times New Roman"/>
          <w:sz w:val="24"/>
          <w:szCs w:val="24"/>
        </w:rPr>
        <w:t>о</w:t>
      </w:r>
      <w:r>
        <w:rPr>
          <w:rFonts w:ascii="Times New Roman" w:hAnsi="Times New Roman" w:cs="Times New Roman"/>
        </w:rPr>
        <w:t xml:space="preserve"> </w:t>
      </w:r>
      <w:r>
        <w:rPr>
          <w:rFonts w:ascii="Times New Roman" w:hAnsi="Times New Roman" w:cs="Times New Roman"/>
          <w:sz w:val="24"/>
          <w:szCs w:val="24"/>
        </w:rPr>
        <w:t xml:space="preserve">возврате заявления заявителя и прилагаемых </w:t>
      </w:r>
      <w:r>
        <w:rPr>
          <w:rFonts w:ascii="Times New Roman" w:hAnsi="Times New Roman" w:cs="Times New Roman"/>
          <w:sz w:val="24"/>
          <w:szCs w:val="24"/>
        </w:rPr>
        <w:br/>
        <w:t>к нему документов без рассмотрения</w:t>
      </w:r>
      <w:r>
        <w:rPr>
          <w:rFonts w:ascii="Times New Roman" w:hAnsi="Times New Roman" w:cs="Times New Roman"/>
          <w:color w:val="000000"/>
          <w:sz w:val="24"/>
          <w:szCs w:val="24"/>
        </w:rPr>
        <w:t xml:space="preserve"> К</w:t>
      </w:r>
      <w:r>
        <w:rPr>
          <w:rFonts w:ascii="Times New Roman" w:hAnsi="Times New Roman" w:cs="Times New Roman"/>
          <w:sz w:val="24"/>
          <w:szCs w:val="24"/>
        </w:rPr>
        <w:t>омиссия возвращает такие заявление и документы в течение 15 календарных дней со дня истечения срока, предусмотренного абзацем вторым настоящего пункта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приостановления предоставления муниципальной услуги </w:t>
      </w:r>
      <w:r>
        <w:rPr>
          <w:rFonts w:ascii="Times New Roman" w:hAnsi="Times New Roman" w:cs="Times New Roman"/>
          <w:sz w:val="24"/>
          <w:szCs w:val="24"/>
        </w:rPr>
        <w:br/>
        <w:t>не предусмотрен законодательством Российской Федерации.</w:t>
      </w:r>
    </w:p>
    <w:p w:rsidR="001E50CF" w:rsidRDefault="001E50CF" w:rsidP="001E50CF">
      <w:pPr>
        <w:jc w:val="both"/>
        <w:rPr>
          <w:rFonts w:ascii="Times New Roman" w:hAnsi="Times New Roman" w:cs="Times New Roman"/>
          <w:sz w:val="24"/>
          <w:szCs w:val="24"/>
        </w:rPr>
      </w:pPr>
    </w:p>
    <w:p w:rsidR="001E50CF" w:rsidRDefault="001E50CF" w:rsidP="001E50CF">
      <w:pPr>
        <w:jc w:val="center"/>
        <w:rPr>
          <w:rFonts w:ascii="Times New Roman" w:hAnsi="Times New Roman" w:cs="Times New Roman"/>
          <w:bCs/>
          <w:i/>
          <w:sz w:val="24"/>
          <w:szCs w:val="24"/>
        </w:rPr>
      </w:pPr>
      <w:r>
        <w:rPr>
          <w:rFonts w:ascii="Times New Roman" w:hAnsi="Times New Roman" w:cs="Times New Roman"/>
          <w:bCs/>
          <w:i/>
          <w:sz w:val="24"/>
          <w:szCs w:val="24"/>
        </w:rPr>
        <w:t xml:space="preserve">Нормативные правовые акты, регулирующие </w:t>
      </w:r>
    </w:p>
    <w:p w:rsidR="001E50CF" w:rsidRDefault="001E50CF" w:rsidP="001E50CF">
      <w:pPr>
        <w:jc w:val="center"/>
        <w:rPr>
          <w:rFonts w:ascii="Times New Roman" w:hAnsi="Times New Roman" w:cs="Times New Roman"/>
          <w:i/>
          <w:sz w:val="24"/>
          <w:szCs w:val="24"/>
        </w:rPr>
      </w:pPr>
      <w:r>
        <w:rPr>
          <w:rFonts w:ascii="Times New Roman" w:hAnsi="Times New Roman" w:cs="Times New Roman"/>
          <w:bCs/>
          <w:i/>
          <w:sz w:val="24"/>
          <w:szCs w:val="24"/>
        </w:rPr>
        <w:t>предоставление</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муниципальной услуги</w:t>
      </w:r>
    </w:p>
    <w:p w:rsidR="001E50CF" w:rsidRDefault="001E50CF" w:rsidP="001E50CF">
      <w:pPr>
        <w:ind w:firstLine="709"/>
        <w:jc w:val="both"/>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1E50CF" w:rsidRDefault="001E50CF" w:rsidP="001E50CF">
      <w:pPr>
        <w:pStyle w:val="a3"/>
        <w:spacing w:before="0" w:beforeAutospacing="0" w:after="0" w:afterAutospacing="0"/>
        <w:jc w:val="center"/>
        <w:rPr>
          <w:i/>
          <w:color w:val="000000"/>
        </w:rPr>
      </w:pPr>
    </w:p>
    <w:p w:rsidR="001E50CF" w:rsidRDefault="001E50CF" w:rsidP="001E50CF">
      <w:pPr>
        <w:pStyle w:val="a3"/>
        <w:spacing w:before="0" w:beforeAutospacing="0" w:after="0" w:afterAutospacing="0"/>
        <w:jc w:val="center"/>
        <w:rPr>
          <w:i/>
          <w:color w:val="000000"/>
        </w:rPr>
      </w:pPr>
      <w:r>
        <w:rPr>
          <w:i/>
          <w:color w:val="000000"/>
        </w:rPr>
        <w:t xml:space="preserve">Исчерпывающий перечень документов, необходимых </w:t>
      </w:r>
    </w:p>
    <w:p w:rsidR="001E50CF" w:rsidRDefault="001E50CF" w:rsidP="001E50CF">
      <w:pPr>
        <w:pStyle w:val="a3"/>
        <w:spacing w:before="0" w:beforeAutospacing="0" w:after="0" w:afterAutospacing="0"/>
        <w:jc w:val="center"/>
        <w:rPr>
          <w:i/>
          <w:color w:val="000000"/>
        </w:rPr>
      </w:pPr>
      <w:r>
        <w:rPr>
          <w:i/>
          <w:color w:val="000000"/>
        </w:rPr>
        <w:t>в соответствии с нормативными правовыми актами</w:t>
      </w:r>
    </w:p>
    <w:p w:rsidR="001E50CF" w:rsidRDefault="001E50CF" w:rsidP="001E50CF">
      <w:pPr>
        <w:pStyle w:val="a3"/>
        <w:spacing w:before="0" w:beforeAutospacing="0" w:after="0" w:afterAutospacing="0"/>
        <w:jc w:val="center"/>
        <w:rPr>
          <w:i/>
          <w:color w:val="000000"/>
        </w:rPr>
      </w:pPr>
      <w:r>
        <w:rPr>
          <w:i/>
          <w:color w:val="000000"/>
        </w:rPr>
        <w:t>для предоставления муниципальной услуги и услуг, которые</w:t>
      </w:r>
    </w:p>
    <w:p w:rsidR="001E50CF" w:rsidRDefault="001E50CF" w:rsidP="001E50CF">
      <w:pPr>
        <w:pStyle w:val="a3"/>
        <w:spacing w:before="0" w:beforeAutospacing="0" w:after="0" w:afterAutospacing="0"/>
        <w:jc w:val="center"/>
        <w:rPr>
          <w:i/>
          <w:color w:val="000000"/>
        </w:rPr>
      </w:pPr>
      <w:r>
        <w:rPr>
          <w:i/>
          <w:color w:val="000000"/>
        </w:rPr>
        <w:t>являются необходимыми и обязательными для предоставления</w:t>
      </w:r>
    </w:p>
    <w:p w:rsidR="001E50CF" w:rsidRDefault="001E50CF" w:rsidP="001E50CF">
      <w:pPr>
        <w:pStyle w:val="a3"/>
        <w:spacing w:before="0" w:beforeAutospacing="0" w:after="0" w:afterAutospacing="0"/>
        <w:jc w:val="center"/>
        <w:rPr>
          <w:i/>
          <w:color w:val="000000"/>
        </w:rPr>
      </w:pPr>
      <w:r>
        <w:rPr>
          <w:i/>
          <w:color w:val="000000"/>
        </w:rPr>
        <w:t>муниципальной услуги, подлежащих представлению</w:t>
      </w:r>
    </w:p>
    <w:p w:rsidR="001E50CF" w:rsidRDefault="001E50CF" w:rsidP="001E50CF">
      <w:pPr>
        <w:pStyle w:val="a3"/>
        <w:spacing w:before="0" w:beforeAutospacing="0" w:after="0" w:afterAutospacing="0"/>
        <w:jc w:val="center"/>
        <w:rPr>
          <w:i/>
          <w:color w:val="000000"/>
        </w:rPr>
      </w:pPr>
      <w:r>
        <w:rPr>
          <w:i/>
          <w:color w:val="000000"/>
        </w:rPr>
        <w:t>заявителем, способы их получения заявителем,</w:t>
      </w:r>
    </w:p>
    <w:p w:rsidR="001E50CF" w:rsidRDefault="001E50CF" w:rsidP="001E50CF">
      <w:pPr>
        <w:pStyle w:val="a3"/>
        <w:spacing w:before="0" w:beforeAutospacing="0" w:after="0" w:afterAutospacing="0"/>
        <w:jc w:val="center"/>
        <w:rPr>
          <w:i/>
          <w:color w:val="000000"/>
        </w:rPr>
      </w:pPr>
      <w:r>
        <w:rPr>
          <w:i/>
          <w:color w:val="000000"/>
        </w:rPr>
        <w:t>в том числе в электронной форме, порядок</w:t>
      </w:r>
    </w:p>
    <w:p w:rsidR="001E50CF" w:rsidRDefault="001E50CF" w:rsidP="001E50CF">
      <w:pPr>
        <w:pStyle w:val="a3"/>
        <w:spacing w:before="0" w:beforeAutospacing="0" w:after="0" w:afterAutospacing="0"/>
        <w:jc w:val="center"/>
        <w:rPr>
          <w:i/>
          <w:color w:val="000000"/>
        </w:rPr>
      </w:pPr>
      <w:r>
        <w:rPr>
          <w:i/>
          <w:color w:val="000000"/>
        </w:rPr>
        <w:t>их представления</w:t>
      </w:r>
    </w:p>
    <w:p w:rsidR="001E50CF" w:rsidRDefault="001E50CF" w:rsidP="001E50CF">
      <w:pPr>
        <w:ind w:firstLine="709"/>
        <w:jc w:val="center"/>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11. При обращении за получением муниципальной услуги представляются: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Pr>
            <w:rStyle w:val="a4"/>
            <w:rFonts w:ascii="Times New Roman" w:hAnsi="Times New Roman" w:cs="Times New Roman"/>
            <w:sz w:val="24"/>
            <w:szCs w:val="24"/>
            <w:u w:val="none"/>
          </w:rPr>
          <w:t>абзацем третьим пункта 44</w:t>
        </w:r>
      </w:hyperlink>
      <w:r>
        <w:rPr>
          <w:rFonts w:ascii="Times New Roman" w:hAnsi="Times New Roman" w:cs="Times New Roman"/>
          <w:sz w:val="24"/>
          <w:szCs w:val="24"/>
        </w:rPr>
        <w:t xml:space="preserve"> Положения предоставление такого заключения </w:t>
      </w:r>
      <w:r>
        <w:rPr>
          <w:rFonts w:ascii="Times New Roman" w:hAnsi="Times New Roman" w:cs="Times New Roman"/>
          <w:sz w:val="24"/>
          <w:szCs w:val="24"/>
        </w:rPr>
        <w:lastRenderedPageBreak/>
        <w:t>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По усмотрению заявителя могут быть представлены заявления, письма, жалобы граждан на неудовлетворительные условия проживания.</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по результатам обращения за получением</w:t>
      </w:r>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w:t>
      </w:r>
      <w:r>
        <w:rPr>
          <w:rFonts w:ascii="Times New Roman" w:hAnsi="Times New Roman" w:cs="Times New Roman"/>
          <w:color w:val="000000"/>
          <w:sz w:val="24"/>
          <w:szCs w:val="24"/>
        </w:rPr>
        <w:t xml:space="preserve"> представляются:</w:t>
      </w:r>
    </w:p>
    <w:p w:rsidR="001E50CF" w:rsidRDefault="001E50CF" w:rsidP="001E50CF">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проект реконструкции нежилого помещения для признания его в дальнейшем жилым помещением;</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проводившей обследование многоквартирного дома;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w:t>
      </w:r>
    </w:p>
    <w:p w:rsidR="001E50CF" w:rsidRDefault="001E50CF" w:rsidP="001E50CF">
      <w:pPr>
        <w:pStyle w:val="a3"/>
        <w:spacing w:before="0" w:beforeAutospacing="0" w:after="0" w:afterAutospacing="0"/>
        <w:ind w:firstLine="709"/>
        <w:jc w:val="both"/>
      </w:pPr>
      <w:r>
        <w:t xml:space="preserve">Получение заявителем документов, необходимых в соответствии </w:t>
      </w:r>
      <w: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1E50CF" w:rsidRDefault="001E50CF" w:rsidP="001E50C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 xml:space="preserve">Заявление заявителя о </w:t>
      </w:r>
      <w:r>
        <w:rPr>
          <w:rFonts w:ascii="Times New Roman" w:hAnsi="Times New Roman" w:cs="Times New Roman"/>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rFonts w:ascii="Times New Roman" w:hAnsi="Times New Roman" w:cs="Times New Roman"/>
          <w:color w:val="000000"/>
          <w:sz w:val="24"/>
          <w:szCs w:val="24"/>
        </w:rPr>
        <w:t xml:space="preserve"> и прилагаемые к нему документы могут быть представлены в Комиссию </w:t>
      </w:r>
      <w:r>
        <w:rPr>
          <w:rFonts w:ascii="Times New Roman" w:hAnsi="Times New Roman" w:cs="Times New Roman"/>
          <w:sz w:val="24"/>
          <w:szCs w:val="24"/>
          <w:shd w:val="clear" w:color="auto" w:fill="FFFFFF"/>
        </w:rPr>
        <w:t>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w:t>
      </w:r>
      <w:proofErr w:type="gramEnd"/>
      <w:r>
        <w:rPr>
          <w:rFonts w:ascii="Times New Roman" w:hAnsi="Times New Roman" w:cs="Times New Roman"/>
          <w:sz w:val="24"/>
          <w:szCs w:val="24"/>
          <w:shd w:val="clear" w:color="auto" w:fill="FFFFFF"/>
        </w:rPr>
        <w:t xml:space="preserve"> государственных и муниципальных услуг</w:t>
      </w:r>
      <w:r>
        <w:rPr>
          <w:rFonts w:ascii="Times New Roman" w:hAnsi="Times New Roman" w:cs="Times New Roman"/>
          <w:color w:val="000000"/>
          <w:sz w:val="24"/>
          <w:szCs w:val="24"/>
        </w:rPr>
        <w:t>.</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i/>
          <w:color w:val="000000"/>
        </w:rPr>
      </w:pPr>
      <w:r>
        <w:rPr>
          <w:i/>
          <w:color w:val="000000"/>
        </w:rPr>
        <w:t>Исчерпывающий перечень документов,</w:t>
      </w:r>
    </w:p>
    <w:p w:rsidR="001E50CF" w:rsidRDefault="001E50CF" w:rsidP="001E50CF">
      <w:pPr>
        <w:pStyle w:val="a3"/>
        <w:spacing w:before="0" w:beforeAutospacing="0" w:after="0" w:afterAutospacing="0"/>
        <w:jc w:val="center"/>
        <w:rPr>
          <w:i/>
          <w:color w:val="000000"/>
        </w:rPr>
      </w:pPr>
      <w:proofErr w:type="gramStart"/>
      <w:r>
        <w:rPr>
          <w:i/>
          <w:color w:val="000000"/>
        </w:rPr>
        <w:t>необходимых</w:t>
      </w:r>
      <w:proofErr w:type="gramEnd"/>
      <w:r>
        <w:rPr>
          <w:i/>
          <w:color w:val="000000"/>
        </w:rPr>
        <w:t xml:space="preserve"> в соответствии с нормативными правовыми</w:t>
      </w:r>
    </w:p>
    <w:p w:rsidR="001E50CF" w:rsidRDefault="001E50CF" w:rsidP="001E50CF">
      <w:pPr>
        <w:pStyle w:val="a3"/>
        <w:spacing w:before="0" w:beforeAutospacing="0" w:after="0" w:afterAutospacing="0"/>
        <w:jc w:val="center"/>
        <w:rPr>
          <w:i/>
          <w:color w:val="000000"/>
        </w:rPr>
      </w:pPr>
      <w:r>
        <w:rPr>
          <w:i/>
          <w:color w:val="000000"/>
        </w:rPr>
        <w:t>актами для предоставления муниципальной услуги, которые</w:t>
      </w:r>
    </w:p>
    <w:p w:rsidR="001E50CF" w:rsidRDefault="001E50CF" w:rsidP="001E50CF">
      <w:pPr>
        <w:pStyle w:val="a3"/>
        <w:spacing w:before="0" w:beforeAutospacing="0" w:after="0" w:afterAutospacing="0"/>
        <w:jc w:val="center"/>
        <w:rPr>
          <w:i/>
          <w:color w:val="000000"/>
        </w:rPr>
      </w:pPr>
      <w:r>
        <w:rPr>
          <w:i/>
          <w:color w:val="000000"/>
        </w:rPr>
        <w:t>находятся в распоряжении государственных органов, органов</w:t>
      </w:r>
    </w:p>
    <w:p w:rsidR="001E50CF" w:rsidRDefault="001E50CF" w:rsidP="001E50CF">
      <w:pPr>
        <w:pStyle w:val="a3"/>
        <w:spacing w:before="0" w:beforeAutospacing="0" w:after="0" w:afterAutospacing="0"/>
        <w:jc w:val="center"/>
        <w:rPr>
          <w:i/>
          <w:color w:val="000000"/>
        </w:rPr>
      </w:pPr>
      <w:r>
        <w:rPr>
          <w:i/>
          <w:color w:val="000000"/>
        </w:rPr>
        <w:t>местного самоуправления и иных органов, участвующих</w:t>
      </w:r>
    </w:p>
    <w:p w:rsidR="001E50CF" w:rsidRDefault="001E50CF" w:rsidP="001E50CF">
      <w:pPr>
        <w:pStyle w:val="a3"/>
        <w:spacing w:before="0" w:beforeAutospacing="0" w:after="0" w:afterAutospacing="0"/>
        <w:jc w:val="center"/>
        <w:rPr>
          <w:i/>
          <w:color w:val="000000"/>
        </w:rPr>
      </w:pPr>
      <w:r>
        <w:rPr>
          <w:i/>
          <w:color w:val="000000"/>
        </w:rPr>
        <w:t>в предоставлении государственных или муниципальных услуг,</w:t>
      </w:r>
    </w:p>
    <w:p w:rsidR="001E50CF" w:rsidRDefault="001E50CF" w:rsidP="001E50CF">
      <w:pPr>
        <w:pStyle w:val="a3"/>
        <w:spacing w:before="0" w:beforeAutospacing="0" w:after="0" w:afterAutospacing="0"/>
        <w:jc w:val="center"/>
        <w:rPr>
          <w:i/>
          <w:color w:val="000000"/>
        </w:rPr>
      </w:pPr>
      <w:r>
        <w:rPr>
          <w:i/>
          <w:color w:val="000000"/>
        </w:rPr>
        <w:t>и которые заявитель вправе представить, а также способы</w:t>
      </w:r>
    </w:p>
    <w:p w:rsidR="001E50CF" w:rsidRDefault="001E50CF" w:rsidP="001E50CF">
      <w:pPr>
        <w:pStyle w:val="a3"/>
        <w:spacing w:before="0" w:beforeAutospacing="0" w:after="0" w:afterAutospacing="0"/>
        <w:jc w:val="center"/>
        <w:rPr>
          <w:i/>
          <w:color w:val="000000"/>
        </w:rPr>
      </w:pPr>
      <w:r>
        <w:rPr>
          <w:i/>
          <w:color w:val="000000"/>
        </w:rPr>
        <w:t xml:space="preserve">их получения заявителями, в том числе в </w:t>
      </w:r>
      <w:proofErr w:type="gramStart"/>
      <w:r>
        <w:rPr>
          <w:i/>
          <w:color w:val="000000"/>
        </w:rPr>
        <w:t>электронной</w:t>
      </w:r>
      <w:proofErr w:type="gramEnd"/>
    </w:p>
    <w:p w:rsidR="001E50CF" w:rsidRDefault="001E50CF" w:rsidP="001E50CF">
      <w:pPr>
        <w:pStyle w:val="a3"/>
        <w:spacing w:before="0" w:beforeAutospacing="0" w:after="0" w:afterAutospacing="0"/>
        <w:jc w:val="center"/>
        <w:rPr>
          <w:i/>
          <w:color w:val="000000"/>
        </w:rPr>
      </w:pPr>
      <w:r>
        <w:rPr>
          <w:i/>
          <w:color w:val="000000"/>
        </w:rPr>
        <w:t>форме, порядок их представления</w:t>
      </w:r>
    </w:p>
    <w:p w:rsidR="001E50CF" w:rsidRDefault="001E50CF" w:rsidP="001E50CF">
      <w:pPr>
        <w:ind w:firstLine="709"/>
        <w:jc w:val="center"/>
        <w:rPr>
          <w:rFonts w:ascii="Times New Roman" w:hAnsi="Times New Roman" w:cs="Times New Roman"/>
          <w:color w:val="000000"/>
          <w:sz w:val="24"/>
          <w:szCs w:val="24"/>
        </w:rPr>
      </w:pPr>
    </w:p>
    <w:p w:rsidR="001E50CF" w:rsidRDefault="001E50CF" w:rsidP="001E50C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сведения из ЕГРН;</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технический паспорт жилого помещения, а для нежилых помещений - технический план;</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w:t>
      </w:r>
      <w:r>
        <w:rPr>
          <w:rFonts w:ascii="Times New Roman" w:hAnsi="Times New Roman" w:cs="Times New Roman"/>
          <w:sz w:val="24"/>
          <w:szCs w:val="24"/>
        </w:rPr>
        <w:br/>
        <w:t xml:space="preserve">с </w:t>
      </w:r>
      <w:hyperlink r:id="rId10" w:history="1">
        <w:r>
          <w:rPr>
            <w:rStyle w:val="a4"/>
            <w:rFonts w:ascii="Times New Roman" w:hAnsi="Times New Roman" w:cs="Times New Roman"/>
            <w:sz w:val="24"/>
            <w:szCs w:val="24"/>
            <w:u w:val="none"/>
          </w:rPr>
          <w:t>абзацем третьим пункта 44</w:t>
        </w:r>
      </w:hyperlink>
      <w:r>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Заявитель вправе представить указанные документы по собственной инициативе. </w:t>
      </w: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Комиссию, не может являться основанием для отказа в предоставлении заявителю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Pr>
          <w:rFonts w:ascii="Times New Roman" w:hAnsi="Times New Roman" w:cs="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sz w:val="24"/>
          <w:szCs w:val="24"/>
        </w:rPr>
        <w:t>, осуществляется способами, предусмотренными законодательством Российской Федерации.</w:t>
      </w:r>
    </w:p>
    <w:p w:rsidR="001E50CF" w:rsidRDefault="001E50CF" w:rsidP="001E50CF">
      <w:pPr>
        <w:ind w:firstLine="709"/>
        <w:jc w:val="both"/>
        <w:rPr>
          <w:rStyle w:val="apple-converted-space"/>
          <w:color w:val="000000"/>
        </w:rPr>
      </w:pPr>
      <w:r>
        <w:rPr>
          <w:rFonts w:ascii="Times New Roman" w:hAnsi="Times New Roman" w:cs="Times New Roman"/>
          <w:sz w:val="24"/>
          <w:szCs w:val="24"/>
        </w:rPr>
        <w:t xml:space="preserve">14. </w:t>
      </w:r>
      <w:proofErr w:type="gramStart"/>
      <w:r>
        <w:rPr>
          <w:rFonts w:ascii="Times New Roman" w:hAnsi="Times New Roman" w:cs="Times New Roman"/>
          <w:color w:val="000000"/>
          <w:sz w:val="24"/>
          <w:szCs w:val="24"/>
        </w:rPr>
        <w:t xml:space="preserve">В случае непредставления заявителем документов, предусмотренных </w:t>
      </w:r>
      <w:r>
        <w:rPr>
          <w:rFonts w:ascii="Times New Roman" w:hAnsi="Times New Roman" w:cs="Times New Roman"/>
          <w:color w:val="000000"/>
          <w:sz w:val="24"/>
          <w:szCs w:val="24"/>
        </w:rPr>
        <w:br/>
        <w:t xml:space="preserve">пунктом 13 настоящего Административного регламента, Комиссия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w:t>
      </w:r>
      <w:r>
        <w:rPr>
          <w:rFonts w:ascii="Times New Roman" w:hAnsi="Times New Roman" w:cs="Times New Roman"/>
          <w:color w:val="000000"/>
          <w:sz w:val="24"/>
          <w:szCs w:val="24"/>
        </w:rPr>
        <w:br/>
        <w:t>со статьей 7.2 Федерального закона</w:t>
      </w:r>
      <w:r>
        <w:rPr>
          <w:rStyle w:val="apple-converted-space"/>
          <w:rFonts w:ascii="Times New Roman" w:hAnsi="Times New Roman" w:cs="Times New Roman"/>
          <w:color w:val="000000"/>
          <w:sz w:val="24"/>
          <w:szCs w:val="24"/>
        </w:rPr>
        <w:t>.</w:t>
      </w:r>
      <w:proofErr w:type="gramEnd"/>
    </w:p>
    <w:p w:rsidR="001E50CF" w:rsidRDefault="001E50CF" w:rsidP="001E50CF">
      <w:pPr>
        <w:ind w:firstLine="709"/>
        <w:jc w:val="both"/>
      </w:pPr>
      <w:r>
        <w:rPr>
          <w:rFonts w:ascii="Times New Roman" w:hAnsi="Times New Roman" w:cs="Times New Roman"/>
          <w:color w:val="000000"/>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в Комиссию </w:t>
      </w:r>
      <w:r>
        <w:rPr>
          <w:rFonts w:ascii="Times New Roman" w:hAnsi="Times New Roman" w:cs="Times New Roman"/>
          <w:sz w:val="24"/>
          <w:szCs w:val="24"/>
          <w:shd w:val="clear" w:color="auto" w:fill="FFFFFF"/>
        </w:rPr>
        <w:t xml:space="preserve">на бумажном носителе лично или посредством почтового отправления с уведомлением о вручении либо в форме электронных документов </w:t>
      </w:r>
      <w:r>
        <w:rPr>
          <w:rFonts w:ascii="Times New Roman" w:hAnsi="Times New Roman" w:cs="Times New Roman"/>
          <w:sz w:val="24"/>
          <w:szCs w:val="24"/>
          <w:shd w:val="clear" w:color="auto" w:fill="FFFFFF"/>
        </w:rPr>
        <w:br/>
        <w:t>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sz w:val="24"/>
          <w:szCs w:val="24"/>
        </w:rPr>
        <w:t>.</w:t>
      </w:r>
    </w:p>
    <w:p w:rsidR="001E50CF" w:rsidRDefault="001E50CF" w:rsidP="001E50CF">
      <w:pPr>
        <w:jc w:val="center"/>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i/>
          <w:color w:val="000000"/>
        </w:rPr>
      </w:pPr>
      <w:r>
        <w:rPr>
          <w:i/>
          <w:color w:val="000000"/>
        </w:rPr>
        <w:t>Запрет требовать от заявителя представления документов</w:t>
      </w:r>
    </w:p>
    <w:p w:rsidR="001E50CF" w:rsidRDefault="001E50CF" w:rsidP="001E50CF">
      <w:pPr>
        <w:pStyle w:val="a3"/>
        <w:spacing w:before="0" w:beforeAutospacing="0" w:after="0" w:afterAutospacing="0"/>
        <w:jc w:val="center"/>
        <w:rPr>
          <w:i/>
          <w:color w:val="000000"/>
        </w:rPr>
      </w:pPr>
      <w:r>
        <w:rPr>
          <w:i/>
          <w:color w:val="000000"/>
        </w:rPr>
        <w:t>и информации или осуществления действий при предоставлении</w:t>
      </w:r>
    </w:p>
    <w:p w:rsidR="001E50CF" w:rsidRDefault="001E50CF" w:rsidP="001E50CF">
      <w:pPr>
        <w:pStyle w:val="a3"/>
        <w:spacing w:before="0" w:beforeAutospacing="0" w:after="0" w:afterAutospacing="0"/>
        <w:jc w:val="center"/>
        <w:rPr>
          <w:i/>
          <w:color w:val="000000"/>
        </w:rPr>
      </w:pPr>
      <w:r>
        <w:rPr>
          <w:i/>
          <w:color w:val="000000"/>
        </w:rPr>
        <w:t>муниципальной услуги</w:t>
      </w:r>
    </w:p>
    <w:p w:rsidR="001E50CF" w:rsidRDefault="001E50CF" w:rsidP="001E50CF">
      <w:pPr>
        <w:jc w:val="center"/>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color w:val="000000"/>
          <w:sz w:val="24"/>
          <w:szCs w:val="24"/>
        </w:rPr>
        <w:t xml:space="preserve">Комиссия </w:t>
      </w:r>
      <w:r>
        <w:rPr>
          <w:rFonts w:ascii="Times New Roman" w:hAnsi="Times New Roman" w:cs="Times New Roman"/>
          <w:sz w:val="24"/>
          <w:szCs w:val="24"/>
        </w:rPr>
        <w:t>не вправе требовать от заявителя: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4"/>
          <w:szCs w:val="24"/>
        </w:rPr>
        <w:br/>
        <w:t>с предоставлением муниципальной услуги;</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4"/>
            <w:rFonts w:ascii="Times New Roman" w:hAnsi="Times New Roman" w:cs="Times New Roman"/>
            <w:sz w:val="24"/>
            <w:szCs w:val="24"/>
            <w:u w:val="none"/>
          </w:rPr>
          <w:t>пунктом 7.2 части 1 статьи 16</w:t>
        </w:r>
      </w:hyperlink>
      <w:r>
        <w:rPr>
          <w:rFonts w:ascii="Times New Roman" w:hAnsi="Times New Roman" w:cs="Times New Roman"/>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i/>
          <w:color w:val="000000"/>
        </w:rPr>
      </w:pPr>
      <w:r>
        <w:rPr>
          <w:i/>
          <w:color w:val="000000"/>
        </w:rPr>
        <w:t>Исчерпывающий перечень оснований для отказа</w:t>
      </w:r>
    </w:p>
    <w:p w:rsidR="001E50CF" w:rsidRDefault="001E50CF" w:rsidP="001E50CF">
      <w:pPr>
        <w:pStyle w:val="a3"/>
        <w:spacing w:before="0" w:beforeAutospacing="0" w:after="0" w:afterAutospacing="0"/>
        <w:jc w:val="center"/>
        <w:rPr>
          <w:i/>
          <w:color w:val="000000"/>
        </w:rPr>
      </w:pPr>
      <w:r>
        <w:rPr>
          <w:i/>
          <w:color w:val="000000"/>
        </w:rPr>
        <w:t>в приеме документов, необходимых для предоставления</w:t>
      </w:r>
    </w:p>
    <w:p w:rsidR="001E50CF" w:rsidRDefault="001E50CF" w:rsidP="001E50CF">
      <w:pPr>
        <w:pStyle w:val="a3"/>
        <w:spacing w:before="0" w:beforeAutospacing="0" w:after="0" w:afterAutospacing="0"/>
        <w:jc w:val="center"/>
        <w:rPr>
          <w:i/>
          <w:color w:val="000000"/>
        </w:rPr>
      </w:pPr>
      <w:r>
        <w:rPr>
          <w:i/>
          <w:color w:val="000000"/>
        </w:rPr>
        <w:t>муниципальной услуги</w:t>
      </w:r>
    </w:p>
    <w:p w:rsidR="001E50CF" w:rsidRDefault="001E50CF" w:rsidP="001E50CF">
      <w:pPr>
        <w:ind w:firstLine="709"/>
        <w:jc w:val="center"/>
        <w:rPr>
          <w:rFonts w:ascii="Times New Roman" w:hAnsi="Times New Roman" w:cs="Times New Roman"/>
          <w:i/>
          <w:color w:val="000000"/>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17. Основанием для отказа в приеме документов, необходимых для предоставления муниципальной услуги, является несоблюдение выявленных </w:t>
      </w:r>
      <w:r>
        <w:rPr>
          <w:rFonts w:ascii="Times New Roman" w:hAnsi="Times New Roman" w:cs="Times New Roman"/>
          <w:color w:val="000000"/>
          <w:sz w:val="24"/>
          <w:szCs w:val="24"/>
        </w:rPr>
        <w:br/>
        <w:t xml:space="preserve">в </w:t>
      </w:r>
      <w:r>
        <w:rPr>
          <w:rFonts w:ascii="Times New Roman" w:hAnsi="Times New Roman" w:cs="Times New Roman"/>
          <w:sz w:val="24"/>
          <w:szCs w:val="24"/>
        </w:rPr>
        <w:t>результате проверки действительности используемой электронной подписи требований установленных статьей 11 Федерального закона</w:t>
      </w:r>
      <w:r>
        <w:rPr>
          <w:rStyle w:val="apple-converted-space"/>
          <w:rFonts w:ascii="Times New Roman" w:hAnsi="Times New Roman" w:cs="Times New Roman"/>
          <w:sz w:val="24"/>
          <w:szCs w:val="24"/>
        </w:rPr>
        <w:t> </w:t>
      </w:r>
      <w:r>
        <w:rPr>
          <w:rStyle w:val="hyperlink"/>
          <w:rFonts w:ascii="Times New Roman" w:hAnsi="Times New Roman" w:cs="Times New Roman"/>
          <w:sz w:val="24"/>
          <w:szCs w:val="24"/>
        </w:rPr>
        <w:t xml:space="preserve">от 6 апреля </w:t>
      </w:r>
      <w:smartTag w:uri="urn:schemas-microsoft-com:office:smarttags" w:element="metricconverter">
        <w:smartTagPr>
          <w:attr w:name="ProductID" w:val="2011 г"/>
        </w:smartTagPr>
        <w:r>
          <w:rPr>
            <w:rStyle w:val="hyperlink"/>
            <w:rFonts w:ascii="Times New Roman" w:hAnsi="Times New Roman" w:cs="Times New Roman"/>
            <w:sz w:val="24"/>
            <w:szCs w:val="24"/>
          </w:rPr>
          <w:t>2011 г</w:t>
        </w:r>
      </w:smartTag>
      <w:r>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br/>
        <w:t>№ 63-ФЗ</w:t>
      </w:r>
      <w:r>
        <w:rPr>
          <w:rStyle w:val="apple-converted-space"/>
          <w:rFonts w:ascii="Times New Roman" w:hAnsi="Times New Roman" w:cs="Times New Roman"/>
          <w:sz w:val="24"/>
          <w:szCs w:val="24"/>
        </w:rPr>
        <w:t> </w:t>
      </w:r>
      <w:r>
        <w:rPr>
          <w:rFonts w:ascii="Times New Roman" w:hAnsi="Times New Roman" w:cs="Times New Roman"/>
          <w:sz w:val="24"/>
          <w:szCs w:val="24"/>
        </w:rPr>
        <w:t>«Об электронной подписи»</w:t>
      </w:r>
      <w:r>
        <w:rPr>
          <w:rStyle w:val="apple-converted-space"/>
          <w:rFonts w:ascii="Times New Roman" w:hAnsi="Times New Roman" w:cs="Times New Roman"/>
          <w:sz w:val="24"/>
          <w:szCs w:val="24"/>
        </w:rPr>
        <w:t>.</w:t>
      </w:r>
    </w:p>
    <w:p w:rsidR="001E50CF" w:rsidRDefault="001E50CF" w:rsidP="001E50CF">
      <w:pPr>
        <w:ind w:firstLine="709"/>
        <w:jc w:val="both"/>
        <w:rPr>
          <w:rFonts w:ascii="Times New Roman" w:hAnsi="Times New Roman" w:cs="Times New Roman"/>
          <w:i/>
          <w:sz w:val="24"/>
          <w:szCs w:val="24"/>
        </w:rPr>
      </w:pPr>
    </w:p>
    <w:p w:rsidR="001E50CF" w:rsidRDefault="001E50CF" w:rsidP="001E50CF">
      <w:pPr>
        <w:pStyle w:val="a3"/>
        <w:spacing w:before="0" w:beforeAutospacing="0" w:after="0" w:afterAutospacing="0"/>
        <w:jc w:val="center"/>
        <w:rPr>
          <w:i/>
          <w:color w:val="000000"/>
        </w:rPr>
      </w:pPr>
      <w:r>
        <w:rPr>
          <w:i/>
          <w:color w:val="000000"/>
        </w:rPr>
        <w:t>Исчерпывающий перечень оснований для приостановления</w:t>
      </w:r>
    </w:p>
    <w:p w:rsidR="001E50CF" w:rsidRDefault="001E50CF" w:rsidP="001E50CF">
      <w:pPr>
        <w:pStyle w:val="a3"/>
        <w:spacing w:before="0" w:beforeAutospacing="0" w:after="0" w:afterAutospacing="0"/>
        <w:jc w:val="center"/>
        <w:rPr>
          <w:i/>
          <w:color w:val="000000"/>
        </w:rPr>
      </w:pPr>
      <w:r>
        <w:rPr>
          <w:i/>
          <w:color w:val="000000"/>
        </w:rPr>
        <w:t>или отказа в предоставлении муниципальной услуги</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b/>
          <w:i/>
          <w:color w:val="000000"/>
          <w:sz w:val="24"/>
          <w:szCs w:val="24"/>
          <w:u w:val="single"/>
        </w:rPr>
      </w:pPr>
      <w:r>
        <w:rPr>
          <w:rFonts w:ascii="Times New Roman" w:hAnsi="Times New Roman" w:cs="Times New Roman"/>
          <w:color w:val="000000"/>
          <w:sz w:val="24"/>
          <w:szCs w:val="24"/>
        </w:rPr>
        <w:t>18. Оснований для приостановления предоставления муниципальной услуги не предусмотрено.</w:t>
      </w:r>
      <w:r>
        <w:rPr>
          <w:rFonts w:ascii="Times New Roman" w:hAnsi="Times New Roman" w:cs="Times New Roman"/>
          <w:b/>
          <w:i/>
          <w:color w:val="000000"/>
          <w:sz w:val="24"/>
          <w:szCs w:val="24"/>
          <w:u w:val="single"/>
        </w:rPr>
        <w:t xml:space="preserve"> </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Основанием для отказа в предоставлении муниципальной услуги является </w:t>
      </w:r>
      <w:r>
        <w:rPr>
          <w:rFonts w:ascii="Times New Roman" w:hAnsi="Times New Roman" w:cs="Times New Roman"/>
          <w:sz w:val="24"/>
          <w:szCs w:val="24"/>
        </w:rPr>
        <w:t>непредставления заявителем документов, предусмотренных пунктом 11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50CF" w:rsidRDefault="001E50CF" w:rsidP="001E50CF">
      <w:pPr>
        <w:pStyle w:val="a3"/>
        <w:spacing w:before="0" w:beforeAutospacing="0" w:after="0" w:afterAutospacing="0"/>
        <w:jc w:val="center"/>
        <w:rPr>
          <w:i/>
          <w:color w:val="000000"/>
        </w:rPr>
      </w:pPr>
      <w:r>
        <w:rPr>
          <w:i/>
          <w:color w:val="000000"/>
        </w:rPr>
        <w:t>Перечень услуг, которые являются необходимыми</w:t>
      </w:r>
    </w:p>
    <w:p w:rsidR="001E50CF" w:rsidRDefault="001E50CF" w:rsidP="001E50CF">
      <w:pPr>
        <w:pStyle w:val="a3"/>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1E50CF" w:rsidRDefault="001E50CF" w:rsidP="001E50CF">
      <w:pPr>
        <w:pStyle w:val="a3"/>
        <w:spacing w:before="0" w:beforeAutospacing="0" w:after="0" w:afterAutospacing="0"/>
        <w:jc w:val="center"/>
        <w:rPr>
          <w:i/>
          <w:color w:val="000000"/>
        </w:rPr>
      </w:pPr>
      <w:r>
        <w:rPr>
          <w:i/>
          <w:color w:val="000000"/>
        </w:rPr>
        <w:t>в том числе сведения о документе (документах), выдаваемом</w:t>
      </w:r>
    </w:p>
    <w:p w:rsidR="001E50CF" w:rsidRDefault="001E50CF" w:rsidP="001E50CF">
      <w:pPr>
        <w:pStyle w:val="a3"/>
        <w:spacing w:before="0" w:beforeAutospacing="0" w:after="0" w:afterAutospacing="0"/>
        <w:jc w:val="center"/>
        <w:rPr>
          <w:i/>
          <w:color w:val="000000"/>
        </w:rPr>
      </w:pPr>
      <w:r>
        <w:rPr>
          <w:i/>
          <w:color w:val="000000"/>
        </w:rPr>
        <w:t>(</w:t>
      </w:r>
      <w:proofErr w:type="gramStart"/>
      <w:r>
        <w:rPr>
          <w:i/>
          <w:color w:val="000000"/>
        </w:rPr>
        <w:t>выдаваемых</w:t>
      </w:r>
      <w:proofErr w:type="gramEnd"/>
      <w:r>
        <w:rPr>
          <w:i/>
          <w:color w:val="000000"/>
        </w:rPr>
        <w:t>) организациями, участвующими в предоставлении</w:t>
      </w:r>
    </w:p>
    <w:p w:rsidR="001E50CF" w:rsidRDefault="001E50CF" w:rsidP="001E50CF">
      <w:pPr>
        <w:pStyle w:val="a3"/>
        <w:spacing w:before="0" w:beforeAutospacing="0" w:after="0" w:afterAutospacing="0"/>
        <w:jc w:val="center"/>
        <w:rPr>
          <w:i/>
          <w:color w:val="000000"/>
        </w:rPr>
      </w:pPr>
      <w:r>
        <w:rPr>
          <w:i/>
          <w:color w:val="000000"/>
        </w:rPr>
        <w:t>муниципальной услуги</w:t>
      </w:r>
    </w:p>
    <w:p w:rsidR="001E50CF" w:rsidRDefault="001E50CF" w:rsidP="001E50CF">
      <w:pPr>
        <w:ind w:firstLine="709"/>
        <w:jc w:val="center"/>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sz w:val="24"/>
          <w:szCs w:val="24"/>
        </w:rPr>
        <w:t xml:space="preserve">Для предоставления муниципальной услуги по признанию </w:t>
      </w:r>
      <w:r>
        <w:rPr>
          <w:rFonts w:ascii="Times New Roman" w:hAnsi="Times New Roman" w:cs="Times New Roman"/>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необходимыми и обязательными являются услуги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w:t>
      </w:r>
    </w:p>
    <w:p w:rsidR="001E50CF" w:rsidRDefault="001E50CF" w:rsidP="001E50CF">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выдаче проекта реконструкции нежилого помещения для признания его </w:t>
      </w:r>
      <w:r>
        <w:rPr>
          <w:rFonts w:ascii="Times New Roman" w:eastAsia="Times New Roman" w:hAnsi="Times New Roman" w:cs="Times New Roman"/>
          <w:szCs w:val="24"/>
        </w:rPr>
        <w:br/>
        <w:t>в дальнейшем жилым помещением – услуга предоставляется специализированной организацией;</w:t>
      </w:r>
    </w:p>
    <w:p w:rsidR="001E50CF" w:rsidRDefault="001E50CF" w:rsidP="001E50CF">
      <w:pPr>
        <w:pStyle w:val="Table"/>
        <w:ind w:firstLine="709"/>
        <w:jc w:val="both"/>
        <w:rPr>
          <w:rFonts w:ascii="Times New Roman" w:eastAsia="Times New Roman" w:hAnsi="Times New Roman" w:cs="Times New Roman"/>
          <w:szCs w:val="24"/>
        </w:rPr>
      </w:pPr>
      <w:r>
        <w:rPr>
          <w:rFonts w:ascii="Times New Roman" w:hAnsi="Times New Roman" w:cs="Times New Roman"/>
          <w:szCs w:val="24"/>
        </w:rPr>
        <w:t xml:space="preserve">выдаче заключения специализированной организации, проводившей обследование многоквартирного дома </w:t>
      </w:r>
      <w:r>
        <w:rPr>
          <w:rFonts w:ascii="Times New Roman" w:eastAsia="Times New Roman" w:hAnsi="Times New Roman" w:cs="Times New Roman"/>
          <w:szCs w:val="24"/>
        </w:rPr>
        <w:t>– услуга предоставляется специализированной организацией</w:t>
      </w:r>
      <w:r>
        <w:rPr>
          <w:rFonts w:ascii="Times New Roman" w:hAnsi="Times New Roman" w:cs="Times New Roman"/>
          <w:szCs w:val="24"/>
        </w:rPr>
        <w:t>;</w:t>
      </w:r>
    </w:p>
    <w:p w:rsidR="001E50CF" w:rsidRDefault="001E50CF" w:rsidP="001E50CF">
      <w:pPr>
        <w:pStyle w:val="Table"/>
        <w:ind w:firstLine="709"/>
        <w:jc w:val="both"/>
        <w:rPr>
          <w:rFonts w:ascii="Times New Roman" w:eastAsia="Times New Roman" w:hAnsi="Times New Roman" w:cs="Times New Roman"/>
          <w:szCs w:val="24"/>
        </w:rPr>
      </w:pPr>
      <w:r>
        <w:rPr>
          <w:rFonts w:ascii="Times New Roman" w:hAnsi="Times New Roman" w:cs="Times New Roman"/>
          <w:szCs w:val="24"/>
        </w:rPr>
        <w:t xml:space="preserve">выдаче заключения специализированной организации по результатам обследования элементов ограждающих и несущих конструкций жилого помещения </w:t>
      </w:r>
      <w:r>
        <w:rPr>
          <w:rFonts w:ascii="Times New Roman" w:eastAsia="Times New Roman" w:hAnsi="Times New Roman" w:cs="Times New Roman"/>
          <w:szCs w:val="24"/>
        </w:rPr>
        <w:t>– услуга предоставляется специализированной организацией</w:t>
      </w:r>
      <w:r>
        <w:rPr>
          <w:rFonts w:ascii="Times New Roman" w:hAnsi="Times New Roman" w:cs="Times New Roman"/>
          <w:szCs w:val="24"/>
        </w:rPr>
        <w:t>.</w:t>
      </w:r>
    </w:p>
    <w:p w:rsidR="001E50CF" w:rsidRDefault="001E50CF" w:rsidP="001E50CF">
      <w:pPr>
        <w:pStyle w:val="a3"/>
        <w:spacing w:before="0" w:beforeAutospacing="0" w:after="0" w:afterAutospacing="0"/>
        <w:ind w:firstLine="720"/>
        <w:jc w:val="both"/>
        <w:rPr>
          <w:i/>
          <w:color w:val="000000"/>
        </w:rPr>
      </w:pPr>
    </w:p>
    <w:p w:rsidR="001E50CF" w:rsidRDefault="001E50CF" w:rsidP="001E50CF">
      <w:pPr>
        <w:pStyle w:val="a3"/>
        <w:spacing w:before="0" w:beforeAutospacing="0" w:after="0" w:afterAutospacing="0"/>
        <w:jc w:val="center"/>
        <w:rPr>
          <w:i/>
          <w:color w:val="000000"/>
        </w:rPr>
      </w:pPr>
      <w:r>
        <w:rPr>
          <w:i/>
          <w:color w:val="000000"/>
        </w:rPr>
        <w:t>Порядок, размер и основания взимания</w:t>
      </w:r>
    </w:p>
    <w:p w:rsidR="001E50CF" w:rsidRDefault="001E50CF" w:rsidP="001E50CF">
      <w:pPr>
        <w:pStyle w:val="a3"/>
        <w:spacing w:before="0" w:beforeAutospacing="0" w:after="0" w:afterAutospacing="0"/>
        <w:jc w:val="center"/>
        <w:rPr>
          <w:i/>
          <w:color w:val="000000"/>
        </w:rPr>
      </w:pPr>
      <w:r>
        <w:rPr>
          <w:i/>
          <w:color w:val="000000"/>
        </w:rPr>
        <w:t>государственной пошлины или иной платы, взимаемой</w:t>
      </w:r>
    </w:p>
    <w:p w:rsidR="001E50CF" w:rsidRDefault="001E50CF" w:rsidP="001E50CF">
      <w:pPr>
        <w:pStyle w:val="a3"/>
        <w:spacing w:before="0" w:beforeAutospacing="0" w:after="0" w:afterAutospacing="0"/>
        <w:jc w:val="center"/>
        <w:rPr>
          <w:i/>
          <w:color w:val="000000"/>
        </w:rPr>
      </w:pPr>
      <w:r>
        <w:rPr>
          <w:i/>
          <w:color w:val="000000"/>
        </w:rPr>
        <w:t>за предоставление муниципальной услуги</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За предоставление муниципальной услуги государственная пошлина или иная плата не взимается.</w:t>
      </w:r>
    </w:p>
    <w:p w:rsidR="001E50CF" w:rsidRDefault="001E50CF" w:rsidP="001E50CF">
      <w:pPr>
        <w:pStyle w:val="a3"/>
        <w:spacing w:before="0" w:beforeAutospacing="0" w:after="0" w:afterAutospacing="0"/>
        <w:jc w:val="center"/>
        <w:rPr>
          <w:i/>
          <w:color w:val="000000"/>
        </w:rPr>
      </w:pPr>
      <w:r>
        <w:rPr>
          <w:i/>
          <w:color w:val="000000"/>
        </w:rPr>
        <w:t>Порядок, размер и основания взимания платы</w:t>
      </w:r>
    </w:p>
    <w:p w:rsidR="001E50CF" w:rsidRDefault="001E50CF" w:rsidP="001E50CF">
      <w:pPr>
        <w:pStyle w:val="a3"/>
        <w:spacing w:before="0" w:beforeAutospacing="0" w:after="0" w:afterAutospacing="0"/>
        <w:jc w:val="center"/>
        <w:rPr>
          <w:i/>
          <w:color w:val="000000"/>
        </w:rPr>
      </w:pPr>
      <w:r>
        <w:rPr>
          <w:i/>
          <w:color w:val="000000"/>
        </w:rPr>
        <w:t>за предоставление услуг, которые являются необходимыми</w:t>
      </w:r>
    </w:p>
    <w:p w:rsidR="001E50CF" w:rsidRDefault="001E50CF" w:rsidP="001E50CF">
      <w:pPr>
        <w:pStyle w:val="a3"/>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1E50CF" w:rsidRDefault="001E50CF" w:rsidP="001E50CF">
      <w:pPr>
        <w:pStyle w:val="a3"/>
        <w:spacing w:before="0" w:beforeAutospacing="0" w:after="0" w:afterAutospacing="0"/>
        <w:jc w:val="center"/>
        <w:rPr>
          <w:i/>
          <w:color w:val="000000"/>
        </w:rPr>
      </w:pPr>
      <w:r>
        <w:rPr>
          <w:i/>
          <w:color w:val="000000"/>
        </w:rPr>
        <w:t>включая информацию о методике расчета размера такой платы</w:t>
      </w:r>
    </w:p>
    <w:p w:rsidR="001E50CF" w:rsidRDefault="001E50CF" w:rsidP="001E50CF">
      <w:pPr>
        <w:pStyle w:val="a3"/>
        <w:spacing w:before="0" w:beforeAutospacing="0" w:after="0" w:afterAutospacing="0"/>
        <w:jc w:val="center"/>
        <w:rPr>
          <w:color w:val="000000"/>
        </w:rPr>
      </w:pPr>
    </w:p>
    <w:p w:rsidR="001E50CF" w:rsidRDefault="001E50CF" w:rsidP="001E50CF">
      <w:pPr>
        <w:ind w:firstLine="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Pr>
          <w:rFonts w:ascii="Times New Roman" w:hAnsi="Times New Roman" w:cs="Times New Roman"/>
          <w:color w:val="000000"/>
          <w:sz w:val="24"/>
          <w:szCs w:val="24"/>
        </w:rPr>
        <w:br/>
        <w:t>с законодательством Российской Федерацией.</w:t>
      </w:r>
    </w:p>
    <w:p w:rsidR="001E50CF" w:rsidRDefault="001E50CF" w:rsidP="001E50CF">
      <w:pPr>
        <w:ind w:firstLine="540"/>
        <w:jc w:val="both"/>
        <w:rPr>
          <w:rFonts w:ascii="Times New Roman" w:hAnsi="Times New Roman" w:cs="Times New Roman"/>
          <w:sz w:val="24"/>
          <w:szCs w:val="24"/>
        </w:rPr>
      </w:pPr>
    </w:p>
    <w:p w:rsidR="001E50CF" w:rsidRDefault="001E50CF" w:rsidP="001E50C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 xml:space="preserve">Максимальный срок ожидания в очереди при подаче </w:t>
      </w:r>
    </w:p>
    <w:p w:rsidR="001E50CF" w:rsidRDefault="001E50CF" w:rsidP="001E50C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заявления о предоставлении муниципальной услуги, услуги, </w:t>
      </w:r>
    </w:p>
    <w:p w:rsidR="001E50CF" w:rsidRDefault="001E50CF" w:rsidP="001E50C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предоставляемой организацией, участвующей </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 xml:space="preserve"> </w:t>
      </w:r>
    </w:p>
    <w:p w:rsidR="001E50CF" w:rsidRDefault="001E50CF" w:rsidP="001E50CF">
      <w:pPr>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предоставлении</w:t>
      </w:r>
      <w:proofErr w:type="gramEnd"/>
      <w:r>
        <w:rPr>
          <w:rFonts w:ascii="Times New Roman" w:hAnsi="Times New Roman" w:cs="Times New Roman"/>
          <w:i/>
          <w:iCs/>
          <w:sz w:val="24"/>
          <w:szCs w:val="24"/>
        </w:rPr>
        <w:t xml:space="preserve"> муниципальной услуги, и </w:t>
      </w:r>
    </w:p>
    <w:p w:rsidR="001E50CF" w:rsidRDefault="001E50CF" w:rsidP="001E50C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при получении результата предоставления таких услуг</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ind w:firstLine="709"/>
        <w:jc w:val="both"/>
      </w:pPr>
      <w: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E50CF" w:rsidRDefault="001E50CF" w:rsidP="001E50CF">
      <w:pPr>
        <w:pStyle w:val="a3"/>
        <w:spacing w:before="0" w:beforeAutospacing="0" w:after="0" w:afterAutospacing="0"/>
        <w:jc w:val="center"/>
        <w:rPr>
          <w:i/>
          <w:color w:val="000000"/>
        </w:rPr>
      </w:pPr>
    </w:p>
    <w:p w:rsidR="001E50CF" w:rsidRDefault="001E50CF" w:rsidP="001E50CF">
      <w:pPr>
        <w:pStyle w:val="a3"/>
        <w:spacing w:before="0" w:beforeAutospacing="0" w:after="0" w:afterAutospacing="0"/>
        <w:jc w:val="center"/>
        <w:rPr>
          <w:i/>
          <w:color w:val="000000"/>
        </w:rPr>
      </w:pPr>
      <w:r>
        <w:rPr>
          <w:i/>
          <w:color w:val="000000"/>
        </w:rPr>
        <w:t>Срок и порядок регистрации заявления</w:t>
      </w:r>
    </w:p>
    <w:p w:rsidR="001E50CF" w:rsidRDefault="001E50CF" w:rsidP="001E50CF">
      <w:pPr>
        <w:pStyle w:val="a3"/>
        <w:spacing w:before="0" w:beforeAutospacing="0" w:after="0" w:afterAutospacing="0"/>
        <w:jc w:val="center"/>
        <w:rPr>
          <w:i/>
          <w:color w:val="000000"/>
        </w:rPr>
      </w:pPr>
      <w:r>
        <w:rPr>
          <w:i/>
          <w:color w:val="000000"/>
        </w:rPr>
        <w:t>заявителя о предоставлении муниципальной услуги и услуги,</w:t>
      </w:r>
    </w:p>
    <w:p w:rsidR="001E50CF" w:rsidRDefault="001E50CF" w:rsidP="001E50CF">
      <w:pPr>
        <w:pStyle w:val="a3"/>
        <w:spacing w:before="0" w:beforeAutospacing="0" w:after="0" w:afterAutospacing="0"/>
        <w:jc w:val="center"/>
        <w:rPr>
          <w:i/>
          <w:color w:val="000000"/>
        </w:rPr>
      </w:pPr>
      <w:r>
        <w:rPr>
          <w:i/>
          <w:color w:val="000000"/>
        </w:rPr>
        <w:t>предоставляемой организацией, участвующей в предоставлении</w:t>
      </w:r>
    </w:p>
    <w:p w:rsidR="001E50CF" w:rsidRDefault="001E50CF" w:rsidP="001E50CF">
      <w:pPr>
        <w:pStyle w:val="a3"/>
        <w:spacing w:before="0" w:beforeAutospacing="0" w:after="0" w:afterAutospacing="0"/>
        <w:jc w:val="center"/>
        <w:rPr>
          <w:i/>
          <w:color w:val="000000"/>
        </w:rPr>
      </w:pPr>
      <w:r>
        <w:rPr>
          <w:i/>
          <w:color w:val="000000"/>
        </w:rPr>
        <w:t>муниципальной услуги, в том числе в электронной форме</w:t>
      </w:r>
    </w:p>
    <w:p w:rsidR="001E50CF" w:rsidRDefault="001E50CF" w:rsidP="001E50CF">
      <w:pPr>
        <w:ind w:firstLine="709"/>
        <w:jc w:val="center"/>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Заявление заявителя о признании </w:t>
      </w:r>
      <w:r>
        <w:rPr>
          <w:rFonts w:ascii="Times New Roman" w:hAnsi="Times New Roman" w:cs="Times New Roman"/>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color w:val="000000"/>
          <w:sz w:val="24"/>
          <w:szCs w:val="24"/>
        </w:rPr>
        <w:t>и прилагаемые к нему документы могут быть представлены</w:t>
      </w:r>
      <w:r>
        <w:rPr>
          <w:rFonts w:ascii="Times New Roman" w:hAnsi="Times New Roman" w:cs="Times New Roman"/>
          <w:sz w:val="24"/>
          <w:szCs w:val="24"/>
        </w:rPr>
        <w:t xml:space="preserve"> в Комиссию 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w:t>
      </w:r>
      <w:proofErr w:type="gramEnd"/>
      <w:r>
        <w:rPr>
          <w:rFonts w:ascii="Times New Roman" w:hAnsi="Times New Roman" w:cs="Times New Roman"/>
          <w:sz w:val="24"/>
          <w:szCs w:val="24"/>
        </w:rPr>
        <w:t xml:space="preserve"> муниципальных услуг.</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представленное в письменной форме, при личном обращении подлежит обязательной регистрации </w:t>
      </w:r>
      <w:r>
        <w:rPr>
          <w:rFonts w:ascii="Times New Roman" w:hAnsi="Times New Roman" w:cs="Times New Roman"/>
          <w:color w:val="000000"/>
          <w:sz w:val="24"/>
          <w:szCs w:val="24"/>
        </w:rPr>
        <w:t>не позднее следующего дня со дня поступления</w:t>
      </w:r>
      <w:r>
        <w:rPr>
          <w:rFonts w:ascii="Times New Roman" w:hAnsi="Times New Roman" w:cs="Times New Roman"/>
          <w:sz w:val="24"/>
          <w:szCs w:val="24"/>
        </w:rPr>
        <w:t xml:space="preserve"> в Комиссию или секретарю Комиссии, осуществляющего прием заявителей.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в форме электронного документа с использованием ЕПГУ, Регионального портала, подлежит обязательной регистрации в день его поступления. В случае поступления заявления после 3 часов (или в выходной </w:t>
      </w:r>
      <w:r>
        <w:rPr>
          <w:rFonts w:ascii="Times New Roman" w:hAnsi="Times New Roman" w:cs="Times New Roman"/>
          <w:sz w:val="24"/>
          <w:szCs w:val="24"/>
        </w:rPr>
        <w:br/>
        <w:t xml:space="preserve">(в том числе праздничный нерабочий) день), заявление должно быть зарегистрировано в течение следующего рабочего дня. </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Регистрация заявления </w:t>
      </w:r>
      <w:r>
        <w:rPr>
          <w:rFonts w:ascii="Times New Roman" w:hAnsi="Times New Roman" w:cs="Times New Roman"/>
          <w:color w:val="000000"/>
          <w:sz w:val="24"/>
          <w:szCs w:val="24"/>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w:t>
      </w:r>
      <w:r>
        <w:rPr>
          <w:rFonts w:ascii="Times New Roman" w:hAnsi="Times New Roman" w:cs="Times New Roman"/>
          <w:color w:val="000000"/>
          <w:sz w:val="24"/>
          <w:szCs w:val="24"/>
        </w:rPr>
        <w:br/>
        <w:t>в предоставлении муниципальной услуги, осуществляется в порядке, установленном законодательством Российской Федерации.</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spacing w:after="0" w:line="240" w:lineRule="auto"/>
        <w:jc w:val="center"/>
        <w:rPr>
          <w:rFonts w:ascii="Times New Roman" w:hAnsi="Times New Roman" w:cs="Times New Roman"/>
          <w:i/>
          <w:sz w:val="24"/>
          <w:szCs w:val="24"/>
        </w:rPr>
      </w:pPr>
      <w:proofErr w:type="gramStart"/>
      <w:r>
        <w:rPr>
          <w:rFonts w:ascii="Times New Roman" w:hAnsi="Times New Roman" w:cs="Times New Roman"/>
          <w:bCs/>
          <w:i/>
          <w:sz w:val="24"/>
          <w:szCs w:val="24"/>
        </w:rPr>
        <w:t>Требования к помещениям, в которых предоставляется</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муниципальная услуга, к залу ожидания, местам</w:t>
      </w:r>
      <w:r>
        <w:rPr>
          <w:rFonts w:ascii="Times New Roman" w:hAnsi="Times New Roman" w:cs="Times New Roman"/>
          <w:i/>
          <w:sz w:val="24"/>
          <w:szCs w:val="24"/>
        </w:rPr>
        <w:t xml:space="preserve"> </w:t>
      </w:r>
      <w:r>
        <w:rPr>
          <w:rFonts w:ascii="Times New Roman" w:hAnsi="Times New Roman" w:cs="Times New Roman"/>
          <w:bCs/>
          <w:i/>
          <w:sz w:val="24"/>
          <w:szCs w:val="24"/>
        </w:rPr>
        <w:t>для заполнения заявлений о предоставлении муниципальной</w:t>
      </w:r>
      <w:r>
        <w:rPr>
          <w:rFonts w:ascii="Times New Roman" w:hAnsi="Times New Roman" w:cs="Times New Roman"/>
          <w:i/>
          <w:sz w:val="24"/>
          <w:szCs w:val="24"/>
        </w:rPr>
        <w:t xml:space="preserve"> </w:t>
      </w:r>
      <w:r>
        <w:rPr>
          <w:rFonts w:ascii="Times New Roman" w:hAnsi="Times New Roman" w:cs="Times New Roman"/>
          <w:bCs/>
          <w:i/>
          <w:sz w:val="24"/>
          <w:szCs w:val="24"/>
        </w:rPr>
        <w:t>услуги, информационным стендам с образцами их заполнения</w:t>
      </w:r>
      <w:r>
        <w:rPr>
          <w:rFonts w:ascii="Times New Roman" w:hAnsi="Times New Roman" w:cs="Times New Roman"/>
          <w:i/>
          <w:sz w:val="24"/>
          <w:szCs w:val="24"/>
        </w:rPr>
        <w:t xml:space="preserve"> </w:t>
      </w:r>
      <w:r>
        <w:rPr>
          <w:rFonts w:ascii="Times New Roman" w:hAnsi="Times New Roman" w:cs="Times New Roman"/>
          <w:bCs/>
          <w:i/>
          <w:sz w:val="24"/>
          <w:szCs w:val="24"/>
        </w:rPr>
        <w:t>и перечнем документов, необходимых для предоставления</w:t>
      </w:r>
      <w:r>
        <w:rPr>
          <w:rFonts w:ascii="Times New Roman" w:hAnsi="Times New Roman" w:cs="Times New Roman"/>
          <w:i/>
          <w:sz w:val="24"/>
          <w:szCs w:val="24"/>
        </w:rPr>
        <w:t xml:space="preserve"> </w:t>
      </w:r>
      <w:r>
        <w:rPr>
          <w:rFonts w:ascii="Times New Roman" w:hAnsi="Times New Roman" w:cs="Times New Roman"/>
          <w:bCs/>
          <w:i/>
          <w:sz w:val="24"/>
          <w:szCs w:val="24"/>
        </w:rPr>
        <w:t>каждой муниципальной услуги, размещению и оформлению</w:t>
      </w:r>
      <w:r>
        <w:rPr>
          <w:rFonts w:ascii="Times New Roman" w:hAnsi="Times New Roman" w:cs="Times New Roman"/>
          <w:i/>
          <w:sz w:val="24"/>
          <w:szCs w:val="24"/>
        </w:rPr>
        <w:t xml:space="preserve"> </w:t>
      </w:r>
      <w:r>
        <w:rPr>
          <w:rFonts w:ascii="Times New Roman" w:hAnsi="Times New Roman" w:cs="Times New Roman"/>
          <w:bCs/>
          <w:i/>
          <w:sz w:val="24"/>
          <w:szCs w:val="24"/>
        </w:rPr>
        <w:t xml:space="preserve">визуальной, текстовой и </w:t>
      </w:r>
      <w:proofErr w:type="spellStart"/>
      <w:r>
        <w:rPr>
          <w:rFonts w:ascii="Times New Roman" w:hAnsi="Times New Roman" w:cs="Times New Roman"/>
          <w:bCs/>
          <w:i/>
          <w:sz w:val="24"/>
          <w:szCs w:val="24"/>
        </w:rPr>
        <w:t>мультимедийной</w:t>
      </w:r>
      <w:proofErr w:type="spellEnd"/>
      <w:r>
        <w:rPr>
          <w:rFonts w:ascii="Times New Roman" w:hAnsi="Times New Roman" w:cs="Times New Roman"/>
          <w:bCs/>
          <w:i/>
          <w:sz w:val="24"/>
          <w:szCs w:val="24"/>
        </w:rPr>
        <w:t xml:space="preserve"> информации о порядке</w:t>
      </w:r>
      <w:r>
        <w:rPr>
          <w:rFonts w:ascii="Times New Roman" w:hAnsi="Times New Roman" w:cs="Times New Roman"/>
          <w:i/>
          <w:sz w:val="24"/>
          <w:szCs w:val="24"/>
        </w:rPr>
        <w:t xml:space="preserve"> </w:t>
      </w:r>
      <w:r>
        <w:rPr>
          <w:rFonts w:ascii="Times New Roman" w:hAnsi="Times New Roman" w:cs="Times New Roman"/>
          <w:bCs/>
          <w:i/>
          <w:sz w:val="24"/>
          <w:szCs w:val="24"/>
        </w:rPr>
        <w:t>предоставления такой услуги, в том числе к обеспечению</w:t>
      </w:r>
      <w:r>
        <w:rPr>
          <w:rFonts w:ascii="Times New Roman" w:hAnsi="Times New Roman" w:cs="Times New Roman"/>
          <w:i/>
          <w:sz w:val="24"/>
          <w:szCs w:val="24"/>
        </w:rPr>
        <w:t xml:space="preserve"> </w:t>
      </w:r>
      <w:r>
        <w:rPr>
          <w:rFonts w:ascii="Times New Roman" w:hAnsi="Times New Roman" w:cs="Times New Roman"/>
          <w:bCs/>
          <w:i/>
          <w:sz w:val="24"/>
          <w:szCs w:val="24"/>
        </w:rPr>
        <w:t>доступности для инвалидов указанных объектов,</w:t>
      </w:r>
      <w:r>
        <w:rPr>
          <w:rFonts w:ascii="Times New Roman" w:hAnsi="Times New Roman" w:cs="Times New Roman"/>
          <w:i/>
          <w:sz w:val="24"/>
          <w:szCs w:val="24"/>
        </w:rPr>
        <w:t xml:space="preserve"> </w:t>
      </w:r>
      <w:r>
        <w:rPr>
          <w:rFonts w:ascii="Times New Roman" w:hAnsi="Times New Roman" w:cs="Times New Roman"/>
          <w:bCs/>
          <w:i/>
          <w:sz w:val="24"/>
          <w:szCs w:val="24"/>
        </w:rPr>
        <w:t>в соответствии с</w:t>
      </w:r>
      <w:proofErr w:type="gramEnd"/>
      <w:r>
        <w:rPr>
          <w:rFonts w:ascii="Times New Roman" w:hAnsi="Times New Roman" w:cs="Times New Roman"/>
          <w:bCs/>
          <w:i/>
          <w:sz w:val="24"/>
          <w:szCs w:val="24"/>
        </w:rPr>
        <w:t xml:space="preserve"> законодательством </w:t>
      </w:r>
      <w:proofErr w:type="gramStart"/>
      <w:r>
        <w:rPr>
          <w:rFonts w:ascii="Times New Roman" w:hAnsi="Times New Roman" w:cs="Times New Roman"/>
          <w:bCs/>
          <w:i/>
          <w:sz w:val="24"/>
          <w:szCs w:val="24"/>
        </w:rPr>
        <w:t>Российской</w:t>
      </w:r>
      <w:proofErr w:type="gramEnd"/>
    </w:p>
    <w:p w:rsidR="001E50CF" w:rsidRDefault="001E50CF" w:rsidP="001E50CF">
      <w:pPr>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Федерации о социальной защите инвалидов</w:t>
      </w:r>
    </w:p>
    <w:p w:rsidR="001E50CF" w:rsidRDefault="001E50CF" w:rsidP="001E50C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24. В зданиях и помещениях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размещаются информационные стенды с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информацией о порядке предоставления муниципальной услуги.</w:t>
      </w:r>
    </w:p>
    <w:p w:rsidR="001E50CF" w:rsidRDefault="001E50CF" w:rsidP="001E50CF">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Оформление визуальной, текстовой и </w:t>
      </w:r>
      <w:proofErr w:type="spellStart"/>
      <w:r>
        <w:rPr>
          <w:rFonts w:ascii="Times New Roman" w:hAnsi="Times New Roman" w:cs="Times New Roman"/>
          <w:sz w:val="24"/>
          <w:szCs w:val="24"/>
          <w:shd w:val="clear" w:color="auto" w:fill="FFFFFF"/>
        </w:rPr>
        <w:t>мультимедийной</w:t>
      </w:r>
      <w:proofErr w:type="spellEnd"/>
      <w:r>
        <w:rPr>
          <w:rFonts w:ascii="Times New Roman" w:hAnsi="Times New Roman" w:cs="Times New Roman"/>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E50CF" w:rsidRDefault="001E50CF" w:rsidP="001E50CF">
      <w:pPr>
        <w:pStyle w:val="a3"/>
        <w:spacing w:before="0" w:beforeAutospacing="0" w:after="0" w:afterAutospacing="0"/>
        <w:ind w:firstLine="709"/>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E50CF" w:rsidRDefault="001E50CF" w:rsidP="001E50CF">
      <w:pPr>
        <w:pStyle w:val="a3"/>
        <w:spacing w:before="0" w:beforeAutospacing="0" w:after="0" w:afterAutospacing="0"/>
        <w:ind w:firstLine="709"/>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б) перечень документов, необходимых для получения муниципальной услуги;</w:t>
      </w:r>
    </w:p>
    <w:p w:rsidR="001E50CF" w:rsidRDefault="001E50CF" w:rsidP="001E50CF">
      <w:pPr>
        <w:pStyle w:val="a3"/>
        <w:spacing w:before="0" w:beforeAutospacing="0" w:after="0" w:afterAutospacing="0"/>
        <w:ind w:firstLine="709"/>
        <w:jc w:val="both"/>
        <w:rPr>
          <w:color w:val="000000"/>
        </w:rPr>
      </w:pPr>
      <w:r>
        <w:t>в) форма заявления и образец ее заполнения.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Помещения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предназначенные для предоставления муниципальной услуги, обозначаются табличками с указанием номера кабинета, фамилий, имен и отчеств (при наличии), должностей специалистов.</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Рабочие места специалистов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оказание помощи в преодолении барьеров, мешающих получению муниципальной услуги наравне с другими лицами.</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i/>
          <w:color w:val="000000"/>
        </w:rPr>
      </w:pPr>
      <w:r>
        <w:rPr>
          <w:i/>
          <w:color w:val="000000"/>
        </w:rPr>
        <w:t>Показатели доступности и качества муниципальной</w:t>
      </w:r>
    </w:p>
    <w:p w:rsidR="001E50CF" w:rsidRDefault="001E50CF" w:rsidP="001E50CF">
      <w:pPr>
        <w:pStyle w:val="a3"/>
        <w:spacing w:before="0" w:beforeAutospacing="0" w:after="0" w:afterAutospacing="0"/>
        <w:jc w:val="center"/>
        <w:rPr>
          <w:i/>
          <w:color w:val="000000"/>
        </w:rPr>
      </w:pPr>
      <w:r>
        <w:rPr>
          <w:i/>
          <w:color w:val="000000"/>
        </w:rPr>
        <w:t>услуги, в том числе количество взаимодействий заявителя</w:t>
      </w:r>
    </w:p>
    <w:p w:rsidR="001E50CF" w:rsidRDefault="001E50CF" w:rsidP="001E50CF">
      <w:pPr>
        <w:pStyle w:val="a3"/>
        <w:spacing w:before="0" w:beforeAutospacing="0" w:after="0" w:afterAutospacing="0"/>
        <w:jc w:val="center"/>
        <w:rPr>
          <w:i/>
          <w:color w:val="000000"/>
        </w:rPr>
      </w:pPr>
      <w:r>
        <w:rPr>
          <w:i/>
          <w:color w:val="000000"/>
        </w:rPr>
        <w:t xml:space="preserve">с должностными лицами при предоставлении </w:t>
      </w:r>
      <w:proofErr w:type="gramStart"/>
      <w:r>
        <w:rPr>
          <w:i/>
          <w:color w:val="000000"/>
        </w:rPr>
        <w:t>муниципальной</w:t>
      </w:r>
      <w:proofErr w:type="gramEnd"/>
    </w:p>
    <w:p w:rsidR="001E50CF" w:rsidRDefault="001E50CF" w:rsidP="001E50CF">
      <w:pPr>
        <w:pStyle w:val="a3"/>
        <w:spacing w:before="0" w:beforeAutospacing="0" w:after="0" w:afterAutospacing="0"/>
        <w:jc w:val="center"/>
        <w:rPr>
          <w:i/>
          <w:color w:val="000000"/>
        </w:rPr>
      </w:pPr>
      <w:r>
        <w:rPr>
          <w:i/>
          <w:color w:val="000000"/>
        </w:rPr>
        <w:t>услуги и их продолжительность, возможность получения</w:t>
      </w:r>
    </w:p>
    <w:p w:rsidR="001E50CF" w:rsidRDefault="001E50CF" w:rsidP="001E50CF">
      <w:pPr>
        <w:pStyle w:val="a3"/>
        <w:spacing w:before="0" w:beforeAutospacing="0" w:after="0" w:afterAutospacing="0"/>
        <w:jc w:val="center"/>
        <w:rPr>
          <w:i/>
          <w:color w:val="000000"/>
        </w:rPr>
      </w:pPr>
      <w:r>
        <w:rPr>
          <w:i/>
          <w:color w:val="000000"/>
        </w:rPr>
        <w:t>информации о ходе предоставления муниципальной услуги,</w:t>
      </w:r>
    </w:p>
    <w:p w:rsidR="001E50CF" w:rsidRDefault="001E50CF" w:rsidP="001E50CF">
      <w:pPr>
        <w:pStyle w:val="a3"/>
        <w:spacing w:before="0" w:beforeAutospacing="0" w:after="0" w:afterAutospacing="0"/>
        <w:jc w:val="center"/>
        <w:rPr>
          <w:i/>
          <w:color w:val="000000"/>
        </w:rPr>
      </w:pPr>
      <w:r>
        <w:rPr>
          <w:i/>
          <w:color w:val="000000"/>
        </w:rPr>
        <w:t xml:space="preserve">в том числе с использованием </w:t>
      </w:r>
      <w:proofErr w:type="gramStart"/>
      <w:r>
        <w:rPr>
          <w:i/>
          <w:color w:val="000000"/>
        </w:rPr>
        <w:t>информационно-коммуникационных</w:t>
      </w:r>
      <w:proofErr w:type="gramEnd"/>
    </w:p>
    <w:p w:rsidR="001E50CF" w:rsidRDefault="001E50CF" w:rsidP="001E50CF">
      <w:pPr>
        <w:pStyle w:val="a3"/>
        <w:spacing w:before="0" w:beforeAutospacing="0" w:after="0" w:afterAutospacing="0"/>
        <w:jc w:val="center"/>
        <w:rPr>
          <w:i/>
          <w:color w:val="000000"/>
        </w:rPr>
      </w:pPr>
      <w:r>
        <w:rPr>
          <w:i/>
          <w:color w:val="000000"/>
        </w:rPr>
        <w:t>технологий, возможность либо невозможность получения</w:t>
      </w:r>
    </w:p>
    <w:p w:rsidR="001E50CF" w:rsidRDefault="001E50CF" w:rsidP="001E50CF">
      <w:pPr>
        <w:pStyle w:val="a3"/>
        <w:spacing w:before="0" w:beforeAutospacing="0" w:after="0" w:afterAutospacing="0"/>
        <w:jc w:val="center"/>
        <w:rPr>
          <w:i/>
          <w:color w:val="000000"/>
        </w:rPr>
      </w:pPr>
      <w:r>
        <w:rPr>
          <w:i/>
          <w:color w:val="000000"/>
        </w:rPr>
        <w:t>муниципальной услуги в многофункциональном центре,</w:t>
      </w:r>
    </w:p>
    <w:p w:rsidR="001E50CF" w:rsidRDefault="001E50CF" w:rsidP="001E50CF">
      <w:pPr>
        <w:pStyle w:val="a3"/>
        <w:spacing w:before="0" w:beforeAutospacing="0" w:after="0" w:afterAutospacing="0"/>
        <w:jc w:val="center"/>
        <w:rPr>
          <w:i/>
          <w:color w:val="000000"/>
        </w:rPr>
      </w:pPr>
      <w:r>
        <w:rPr>
          <w:i/>
          <w:color w:val="000000"/>
        </w:rPr>
        <w:t>в любом территориальном подразделении органа,</w:t>
      </w:r>
    </w:p>
    <w:p w:rsidR="001E50CF" w:rsidRDefault="001E50CF" w:rsidP="001E50CF">
      <w:pPr>
        <w:pStyle w:val="a3"/>
        <w:spacing w:before="0" w:beforeAutospacing="0" w:after="0" w:afterAutospacing="0"/>
        <w:jc w:val="center"/>
        <w:rPr>
          <w:i/>
          <w:color w:val="000000"/>
        </w:rPr>
      </w:pPr>
      <w:proofErr w:type="gramStart"/>
      <w:r>
        <w:rPr>
          <w:i/>
          <w:color w:val="000000"/>
        </w:rPr>
        <w:t>предоставляющего</w:t>
      </w:r>
      <w:proofErr w:type="gramEnd"/>
      <w:r>
        <w:rPr>
          <w:i/>
          <w:color w:val="000000"/>
        </w:rPr>
        <w:t xml:space="preserve"> муниципальную услугу, по выбору</w:t>
      </w:r>
    </w:p>
    <w:p w:rsidR="001E50CF" w:rsidRDefault="001E50CF" w:rsidP="001E50CF">
      <w:pPr>
        <w:pStyle w:val="a3"/>
        <w:spacing w:before="0" w:beforeAutospacing="0" w:after="0" w:afterAutospacing="0"/>
        <w:jc w:val="center"/>
        <w:rPr>
          <w:i/>
          <w:color w:val="000000"/>
        </w:rPr>
      </w:pPr>
      <w:r>
        <w:rPr>
          <w:i/>
          <w:color w:val="000000"/>
        </w:rPr>
        <w:t>заявителя, посредством запроса о предоставлении</w:t>
      </w:r>
    </w:p>
    <w:p w:rsidR="001E50CF" w:rsidRDefault="001E50CF" w:rsidP="001E50CF">
      <w:pPr>
        <w:pStyle w:val="a3"/>
        <w:spacing w:before="0" w:beforeAutospacing="0" w:after="0" w:afterAutospacing="0"/>
        <w:jc w:val="center"/>
        <w:rPr>
          <w:i/>
          <w:color w:val="000000"/>
        </w:rPr>
      </w:pPr>
      <w:r>
        <w:rPr>
          <w:i/>
          <w:color w:val="000000"/>
        </w:rPr>
        <w:t>нескольких государственных и (или) муниципальных</w:t>
      </w:r>
    </w:p>
    <w:p w:rsidR="001E50CF" w:rsidRDefault="001E50CF" w:rsidP="001E50CF">
      <w:pPr>
        <w:pStyle w:val="a3"/>
        <w:spacing w:before="0" w:beforeAutospacing="0" w:after="0" w:afterAutospacing="0"/>
        <w:jc w:val="center"/>
        <w:rPr>
          <w:i/>
          <w:color w:val="000000"/>
        </w:rPr>
      </w:pPr>
      <w:r>
        <w:rPr>
          <w:i/>
          <w:color w:val="000000"/>
        </w:rPr>
        <w:t>услуг в многофункциональных центрах</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both"/>
      </w:pPr>
      <w:r>
        <w:t xml:space="preserve">28. </w:t>
      </w:r>
      <w:r>
        <w:rPr>
          <w:color w:val="000000"/>
        </w:rPr>
        <w:t>Показателями доступности муниципальной услуги являются:</w:t>
      </w:r>
    </w:p>
    <w:p w:rsidR="001E50CF" w:rsidRDefault="001E50CF" w:rsidP="001E50CF">
      <w:pPr>
        <w:ind w:firstLine="720"/>
        <w:jc w:val="both"/>
        <w:rPr>
          <w:rFonts w:ascii="Times New Roman" w:hAnsi="Times New Roman" w:cs="Times New Roman"/>
          <w:sz w:val="24"/>
          <w:szCs w:val="24"/>
        </w:rPr>
      </w:pPr>
      <w:r>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E50CF" w:rsidRDefault="001E50CF" w:rsidP="001E50CF">
      <w:pPr>
        <w:pStyle w:val="a3"/>
        <w:spacing w:before="0" w:beforeAutospacing="0" w:after="0" w:afterAutospacing="0"/>
        <w:ind w:firstLine="709"/>
        <w:jc w:val="both"/>
        <w:rPr>
          <w:color w:val="000000"/>
        </w:rPr>
      </w:pPr>
      <w:r>
        <w:rPr>
          <w:color w:val="000000"/>
        </w:rPr>
        <w:t>возможность получения муниципальной услуги своевременно и в соответствии с настоящим Административным регламентом;</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1E50CF" w:rsidRDefault="001E50CF" w:rsidP="001E50CF">
      <w:pPr>
        <w:pStyle w:val="a3"/>
        <w:spacing w:before="0" w:beforeAutospacing="0" w:after="0" w:afterAutospacing="0"/>
        <w:ind w:firstLine="709"/>
        <w:jc w:val="both"/>
        <w:rPr>
          <w:color w:val="000000"/>
        </w:rPr>
      </w:pPr>
      <w:r>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1E50CF" w:rsidRDefault="001E50CF" w:rsidP="001E50CF">
      <w:pPr>
        <w:pStyle w:val="a3"/>
        <w:spacing w:before="0" w:beforeAutospacing="0" w:after="0" w:afterAutospacing="0"/>
        <w:ind w:firstLine="709"/>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1E50CF" w:rsidRDefault="001E50CF" w:rsidP="001E50CF">
      <w:pPr>
        <w:pStyle w:val="a3"/>
        <w:spacing w:before="0" w:beforeAutospacing="0" w:after="0" w:afterAutospacing="0"/>
        <w:ind w:firstLine="709"/>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1E50CF" w:rsidRDefault="001E50CF" w:rsidP="001E50CF">
      <w:pPr>
        <w:pStyle w:val="a3"/>
        <w:spacing w:before="0" w:beforeAutospacing="0" w:after="0" w:afterAutospacing="0"/>
        <w:ind w:firstLine="709"/>
        <w:jc w:val="both"/>
        <w:rPr>
          <w:color w:val="000000"/>
        </w:rPr>
      </w:pPr>
      <w:r>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1E50CF" w:rsidRDefault="001E50CF" w:rsidP="001E50CF">
      <w:pPr>
        <w:pStyle w:val="a3"/>
        <w:spacing w:before="0" w:beforeAutospacing="0" w:after="0" w:afterAutospacing="0"/>
        <w:ind w:firstLine="709"/>
        <w:jc w:val="both"/>
      </w:pPr>
      <w:r>
        <w:rPr>
          <w:color w:val="000000"/>
        </w:rPr>
        <w:t xml:space="preserve">возможность досудебного рассмотрения жалоб заявителей на решения, действия (бездействие) </w:t>
      </w:r>
      <w:r>
        <w:t>органа, предоставляющего муниципальную услугу,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E50CF" w:rsidRDefault="001E50CF" w:rsidP="001E50CF">
      <w:pPr>
        <w:pStyle w:val="a3"/>
        <w:spacing w:before="0" w:beforeAutospacing="0" w:after="0" w:afterAutospacing="0"/>
        <w:ind w:firstLine="709"/>
        <w:jc w:val="both"/>
        <w:rPr>
          <w:color w:val="000000"/>
        </w:rPr>
      </w:pPr>
      <w:r>
        <w:rPr>
          <w:color w:val="000000"/>
        </w:rPr>
        <w:t xml:space="preserve">29. </w:t>
      </w:r>
      <w:r>
        <w:t>Качество предоставления муниципальной услуги характеризуется:</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1E50CF" w:rsidRDefault="001E50CF" w:rsidP="001E50CF">
      <w:pPr>
        <w:pStyle w:val="a3"/>
        <w:spacing w:before="0" w:beforeAutospacing="0" w:after="0" w:afterAutospacing="0"/>
        <w:ind w:firstLine="709"/>
        <w:jc w:val="both"/>
        <w:rPr>
          <w:color w:val="000000"/>
        </w:rPr>
      </w:pPr>
      <w:r>
        <w:rPr>
          <w:color w:val="000000"/>
        </w:rPr>
        <w:t>30. Взаимодействие заявителя с секретарем Комиссии, сотрудником многофункционального центра при предоставлении муниципальной услуги осуществляется два раза - при представлении в Комиссию,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E50CF" w:rsidRDefault="001E50CF" w:rsidP="001E50CF">
      <w:pPr>
        <w:pStyle w:val="a3"/>
        <w:spacing w:before="0" w:beforeAutospacing="0" w:after="0" w:afterAutospacing="0"/>
        <w:ind w:firstLine="709"/>
        <w:jc w:val="both"/>
        <w:rPr>
          <w:color w:val="000000"/>
        </w:rPr>
      </w:pPr>
      <w:r>
        <w:rPr>
          <w:color w:val="000000"/>
        </w:rPr>
        <w:t>31. В случае направления заявления со всеми необходимыми документами посредством почтовой связи взаимодействие заявителя с секретарем Комиссии осуществляется один раз - при получении результата предоставления муниципальной услуги заявителем непосредственно.</w:t>
      </w:r>
    </w:p>
    <w:p w:rsidR="001E50CF" w:rsidRDefault="001E50CF" w:rsidP="001E50CF">
      <w:pPr>
        <w:pStyle w:val="a3"/>
        <w:spacing w:before="0" w:beforeAutospacing="0" w:after="0" w:afterAutospacing="0"/>
        <w:ind w:firstLine="709"/>
        <w:jc w:val="both"/>
        <w:rPr>
          <w:color w:val="000000"/>
        </w:rPr>
      </w:pPr>
      <w:r>
        <w:rPr>
          <w:color w:val="000000"/>
        </w:rPr>
        <w:t>32. 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секретарем Комиссии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p>
    <w:p w:rsidR="001E50CF" w:rsidRDefault="001E50CF" w:rsidP="001E50CF">
      <w:pPr>
        <w:pStyle w:val="a3"/>
        <w:spacing w:before="0" w:beforeAutospacing="0" w:after="0" w:afterAutospacing="0"/>
        <w:ind w:firstLine="709"/>
        <w:jc w:val="both"/>
      </w:pPr>
      <w:r>
        <w:rPr>
          <w:color w:val="000000"/>
        </w:rPr>
        <w:t xml:space="preserve">33. </w:t>
      </w:r>
      <w:r>
        <w:t>Продолжительность одного взаимодействия заявителя с секретарем Комиссии при предоставлении муниципальной услуги не превышает 15 минут.</w:t>
      </w:r>
    </w:p>
    <w:p w:rsidR="001E50CF" w:rsidRDefault="001E50CF" w:rsidP="001E50CF">
      <w:pPr>
        <w:pStyle w:val="a3"/>
        <w:spacing w:before="0" w:beforeAutospacing="0" w:after="0" w:afterAutospacing="0"/>
        <w:ind w:firstLine="709"/>
        <w:jc w:val="both"/>
        <w:rPr>
          <w:i/>
          <w:color w:val="000000"/>
          <w:u w:val="single"/>
        </w:rPr>
      </w:pPr>
      <w:r>
        <w:lastRenderedPageBreak/>
        <w:t>34. Возможность получения муниципальной услуги в многофункциональном центре предоставления государственных и муниципальных услуг</w:t>
      </w:r>
      <w:r>
        <w:rPr>
          <w:i/>
          <w:u w:val="single"/>
        </w:rPr>
        <w:t xml:space="preserve"> </w:t>
      </w:r>
      <w:r>
        <w:rPr>
          <w:i/>
          <w:u w:val="single"/>
        </w:rPr>
        <w:br/>
      </w:r>
      <w:r>
        <w:t>предусмотрена.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по экстерриториальному принципу не предусмотрена.</w:t>
      </w:r>
    </w:p>
    <w:p w:rsidR="001E50CF" w:rsidRDefault="001E50CF" w:rsidP="001E50CF">
      <w:pPr>
        <w:pStyle w:val="a3"/>
        <w:spacing w:before="0" w:beforeAutospacing="0" w:after="0" w:afterAutospacing="0"/>
        <w:jc w:val="center"/>
        <w:rPr>
          <w:i/>
          <w:color w:val="000000"/>
        </w:rPr>
      </w:pPr>
      <w:r>
        <w:rPr>
          <w:i/>
          <w:color w:val="000000"/>
        </w:rPr>
        <w:t>Иные требования, в том числе учитывающие</w:t>
      </w:r>
    </w:p>
    <w:p w:rsidR="001E50CF" w:rsidRDefault="001E50CF" w:rsidP="001E50CF">
      <w:pPr>
        <w:pStyle w:val="a3"/>
        <w:spacing w:before="0" w:beforeAutospacing="0" w:after="0" w:afterAutospacing="0"/>
        <w:jc w:val="center"/>
        <w:rPr>
          <w:i/>
          <w:color w:val="000000"/>
        </w:rPr>
      </w:pPr>
      <w:r>
        <w:rPr>
          <w:i/>
          <w:color w:val="000000"/>
        </w:rPr>
        <w:t>особенности предоставления муниципальной услуги</w:t>
      </w:r>
    </w:p>
    <w:p w:rsidR="001E50CF" w:rsidRDefault="001E50CF" w:rsidP="001E50CF">
      <w:pPr>
        <w:pStyle w:val="a3"/>
        <w:spacing w:before="0" w:beforeAutospacing="0" w:after="0" w:afterAutospacing="0"/>
        <w:jc w:val="center"/>
        <w:rPr>
          <w:i/>
          <w:color w:val="000000"/>
        </w:rPr>
      </w:pPr>
      <w:r>
        <w:rPr>
          <w:i/>
          <w:color w:val="000000"/>
        </w:rPr>
        <w:t>по экстерриториальному принципу и особенности</w:t>
      </w:r>
    </w:p>
    <w:p w:rsidR="001E50CF" w:rsidRDefault="001E50CF" w:rsidP="001E50CF">
      <w:pPr>
        <w:pStyle w:val="a3"/>
        <w:spacing w:before="0" w:beforeAutospacing="0" w:after="0" w:afterAutospacing="0"/>
        <w:jc w:val="center"/>
        <w:rPr>
          <w:i/>
          <w:color w:val="000000"/>
        </w:rPr>
      </w:pPr>
      <w:r>
        <w:rPr>
          <w:i/>
          <w:color w:val="000000"/>
        </w:rPr>
        <w:t xml:space="preserve">предоставления муниципальной услуги в электронной форме, </w:t>
      </w:r>
      <w:r>
        <w:rPr>
          <w:i/>
          <w:color w:val="000000"/>
        </w:rPr>
        <w:br/>
        <w:t>в многофункциональных центрах</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E50CF" w:rsidRDefault="001E50CF" w:rsidP="001E50CF">
      <w:pPr>
        <w:pStyle w:val="a3"/>
        <w:spacing w:before="0" w:beforeAutospacing="0" w:after="0" w:afterAutospacing="0"/>
        <w:ind w:firstLine="709"/>
        <w:jc w:val="both"/>
      </w:pPr>
      <w:proofErr w:type="gramStart"/>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E50CF" w:rsidRDefault="001E50CF" w:rsidP="001E50CF">
      <w:pPr>
        <w:pStyle w:val="a3"/>
        <w:spacing w:before="0" w:beforeAutospacing="0" w:after="0" w:afterAutospacing="0"/>
        <w:ind w:firstLine="709"/>
        <w:jc w:val="both"/>
      </w:pPr>
      <w:r>
        <w:t>36. При предоставлении муниципальной услуги посредством ЕПГУ, Регионального портала заявителю обеспечивается возможность:</w:t>
      </w:r>
    </w:p>
    <w:p w:rsidR="001E50CF" w:rsidRDefault="001E50CF" w:rsidP="001E50CF">
      <w:pPr>
        <w:pStyle w:val="a3"/>
        <w:spacing w:before="0" w:beforeAutospacing="0" w:after="0" w:afterAutospacing="0"/>
        <w:ind w:firstLine="709"/>
        <w:jc w:val="both"/>
      </w:pPr>
      <w:r>
        <w:t>а) получения информации о порядке и сроках предоставления муниципальной услуги;</w:t>
      </w:r>
    </w:p>
    <w:p w:rsidR="001E50CF" w:rsidRDefault="001E50CF" w:rsidP="001E50CF">
      <w:pPr>
        <w:pStyle w:val="a3"/>
        <w:spacing w:before="0" w:beforeAutospacing="0" w:after="0" w:afterAutospacing="0"/>
        <w:ind w:firstLine="709"/>
        <w:jc w:val="both"/>
      </w:pPr>
      <w:r>
        <w:t xml:space="preserve">б) записи на прием в </w:t>
      </w:r>
      <w:r>
        <w:rPr>
          <w:color w:val="000000"/>
        </w:rPr>
        <w:t>уполномоченный орган</w:t>
      </w:r>
      <w:r>
        <w:t xml:space="preserve"> для подачи заявления и необходимых документов;</w:t>
      </w:r>
    </w:p>
    <w:p w:rsidR="001E50CF" w:rsidRDefault="001E50CF" w:rsidP="001E50CF">
      <w:pPr>
        <w:pStyle w:val="a3"/>
        <w:spacing w:before="0" w:beforeAutospacing="0" w:after="0" w:afterAutospacing="0"/>
        <w:ind w:firstLine="709"/>
        <w:jc w:val="both"/>
      </w:pPr>
      <w:r>
        <w:t>в) формирования заявления;</w:t>
      </w:r>
    </w:p>
    <w:p w:rsidR="001E50CF" w:rsidRDefault="001E50CF" w:rsidP="001E50CF">
      <w:pPr>
        <w:pStyle w:val="a3"/>
        <w:spacing w:before="0" w:beforeAutospacing="0" w:after="0" w:afterAutospacing="0"/>
        <w:ind w:firstLine="709"/>
        <w:jc w:val="both"/>
      </w:pPr>
      <w:r>
        <w:t>г) направления заявления и необходимых документов в электронной форме;</w:t>
      </w:r>
    </w:p>
    <w:p w:rsidR="001E50CF" w:rsidRDefault="001E50CF" w:rsidP="001E50CF">
      <w:pPr>
        <w:pStyle w:val="a3"/>
        <w:spacing w:before="0" w:beforeAutospacing="0" w:after="0" w:afterAutospacing="0"/>
        <w:ind w:firstLine="709"/>
        <w:jc w:val="both"/>
      </w:pPr>
      <w:proofErr w:type="spellStart"/>
      <w:r>
        <w:t>д</w:t>
      </w:r>
      <w:proofErr w:type="spellEnd"/>
      <w:r>
        <w:t>) получения сведений о ходе предоставления муниципальной услуги;</w:t>
      </w:r>
    </w:p>
    <w:p w:rsidR="001E50CF" w:rsidRDefault="001E50CF" w:rsidP="001E50CF">
      <w:pPr>
        <w:pStyle w:val="a3"/>
        <w:spacing w:before="0" w:beforeAutospacing="0" w:after="0" w:afterAutospacing="0"/>
        <w:ind w:firstLine="709"/>
        <w:jc w:val="both"/>
      </w:pPr>
      <w:r>
        <w:t>е) получения электронного сообщения о результате предоставления муниципальной услуги;</w:t>
      </w:r>
    </w:p>
    <w:p w:rsidR="001E50CF" w:rsidRDefault="001E50CF" w:rsidP="001E50CF">
      <w:pPr>
        <w:pStyle w:val="a3"/>
        <w:spacing w:before="0" w:beforeAutospacing="0" w:after="0" w:afterAutospacing="0"/>
        <w:ind w:firstLine="709"/>
        <w:jc w:val="both"/>
      </w:pPr>
      <w:r>
        <w:t>ж) осуществления оценки качества предоставления муниципальной услуги;</w:t>
      </w:r>
    </w:p>
    <w:p w:rsidR="001E50CF" w:rsidRDefault="001E50CF" w:rsidP="001E50CF">
      <w:pPr>
        <w:pStyle w:val="a3"/>
        <w:spacing w:before="0" w:beforeAutospacing="0" w:after="0" w:afterAutospacing="0"/>
        <w:ind w:firstLine="709"/>
        <w:jc w:val="both"/>
        <w:rPr>
          <w:color w:val="000000"/>
        </w:rPr>
      </w:pPr>
      <w:proofErr w:type="spellStart"/>
      <w:r>
        <w:t>з</w:t>
      </w:r>
      <w:proofErr w:type="spellEnd"/>
      <w:r>
        <w:t xml:space="preserve">) досудебного (внесудебного) обжалования решений и действий (бездействия) </w:t>
      </w:r>
      <w:r>
        <w:rPr>
          <w:color w:val="000000"/>
        </w:rPr>
        <w:t>органа предоставляющего муниципальную услугу</w:t>
      </w:r>
      <w:r>
        <w:t xml:space="preserve">, должностного лица, ответственного за предоставление муниципальной услуги, либо муниципального служащего; </w:t>
      </w:r>
    </w:p>
    <w:p w:rsidR="001E50CF" w:rsidRDefault="001E50CF" w:rsidP="001E50CF">
      <w:pPr>
        <w:pStyle w:val="a3"/>
        <w:spacing w:before="0" w:beforeAutospacing="0" w:after="0" w:afterAutospacing="0"/>
        <w:ind w:firstLine="709"/>
        <w:jc w:val="both"/>
      </w:pPr>
      <w:r>
        <w:t>и) получения результата муниципальной услуги в форме электронного документа.</w:t>
      </w:r>
    </w:p>
    <w:p w:rsidR="001E50CF" w:rsidRDefault="001E50CF" w:rsidP="001E50CF">
      <w:pPr>
        <w:pStyle w:val="a3"/>
        <w:spacing w:before="0" w:beforeAutospacing="0" w:after="0" w:afterAutospacing="0"/>
        <w:ind w:firstLine="709"/>
        <w:jc w:val="both"/>
      </w:pPr>
      <w:r>
        <w:t xml:space="preserve">37. Прием заявителей в </w:t>
      </w:r>
      <w:r>
        <w:rPr>
          <w:color w:val="000000"/>
        </w:rPr>
        <w:t>уполномоченный орган</w:t>
      </w:r>
      <w:r>
        <w:t xml:space="preserve"> осуществляется по предварительной записи.</w:t>
      </w:r>
    </w:p>
    <w:p w:rsidR="001E50CF" w:rsidRDefault="001E50CF" w:rsidP="001E50CF">
      <w:pPr>
        <w:pStyle w:val="a3"/>
        <w:spacing w:before="0" w:beforeAutospacing="0" w:after="0" w:afterAutospacing="0"/>
        <w:ind w:firstLine="709"/>
        <w:jc w:val="both"/>
      </w:pPr>
      <w:r>
        <w:t xml:space="preserve">Запись заявителей на прием в </w:t>
      </w:r>
      <w:r>
        <w:rPr>
          <w:color w:val="000000"/>
        </w:rPr>
        <w:t>уполномоченный орган</w:t>
      </w:r>
      <w:r>
        <w:t xml:space="preserve"> (далее - запись) осуществляется посредством личного обращения в </w:t>
      </w:r>
      <w:r>
        <w:rPr>
          <w:color w:val="000000"/>
        </w:rPr>
        <w:t>уполномоченный орган</w:t>
      </w:r>
      <w:r>
        <w:t>, ЕПГУ, Регионального портала, многофункционального центра, в том числе по телефону.</w:t>
      </w:r>
    </w:p>
    <w:p w:rsidR="001E50CF" w:rsidRDefault="001E50CF" w:rsidP="001E50CF">
      <w:pPr>
        <w:pStyle w:val="a3"/>
        <w:spacing w:before="0" w:beforeAutospacing="0" w:after="0" w:afterAutospacing="0"/>
        <w:ind w:firstLine="709"/>
        <w:jc w:val="both"/>
      </w:pPr>
      <w:r>
        <w:lastRenderedPageBreak/>
        <w:t>38. При предоставлении муниципальной услуги посредством ЕПГУ, Регионального портала заявителю направляется:</w:t>
      </w:r>
    </w:p>
    <w:p w:rsidR="001E50CF" w:rsidRDefault="001E50CF" w:rsidP="001E50CF">
      <w:pPr>
        <w:pStyle w:val="a3"/>
        <w:spacing w:before="0" w:beforeAutospacing="0" w:after="0" w:afterAutospacing="0"/>
        <w:ind w:firstLine="709"/>
        <w:jc w:val="both"/>
      </w:pPr>
      <w:r>
        <w:t>а) уведомление о приеме и регистрации заявления и необходимых документов;</w:t>
      </w:r>
    </w:p>
    <w:p w:rsidR="001E50CF" w:rsidRDefault="001E50CF" w:rsidP="001E50CF">
      <w:pPr>
        <w:pStyle w:val="a3"/>
        <w:spacing w:before="0" w:beforeAutospacing="0" w:after="0" w:afterAutospacing="0"/>
        <w:ind w:firstLine="709"/>
        <w:jc w:val="both"/>
      </w:pPr>
      <w:r>
        <w:t>б) уведомление о результатах рассмотрения заявления и необходимых документов.</w:t>
      </w:r>
    </w:p>
    <w:p w:rsidR="001E50CF" w:rsidRDefault="001E50CF" w:rsidP="001E50CF">
      <w:pPr>
        <w:pStyle w:val="a3"/>
        <w:spacing w:before="0" w:beforeAutospacing="0" w:after="0" w:afterAutospacing="0"/>
        <w:ind w:firstLine="709"/>
        <w:jc w:val="both"/>
      </w:pPr>
      <w:r>
        <w:t>39. Предоставление муниципальной услуги осуществляется путем обращения заявителя в многофункциональный центр (</w:t>
      </w:r>
      <w:proofErr w:type="spellStart"/>
      <w:r>
        <w:t>с</w:t>
      </w:r>
      <w:proofErr w:type="gramStart"/>
      <w:r>
        <w:t>.Ш</w:t>
      </w:r>
      <w:proofErr w:type="gramEnd"/>
      <w:r>
        <w:t>иньша</w:t>
      </w:r>
      <w:proofErr w:type="spellEnd"/>
      <w:r>
        <w:t>, ул.Петрова, д. 1б)</w:t>
      </w:r>
      <w:r>
        <w:rPr>
          <w:b/>
        </w:rPr>
        <w:t xml:space="preserve"> </w:t>
      </w:r>
      <w:r>
        <w:t>(далее – МФЦ) .</w:t>
      </w:r>
    </w:p>
    <w:p w:rsidR="001E50CF" w:rsidRDefault="001E50CF" w:rsidP="001E50CF">
      <w:pPr>
        <w:pStyle w:val="a3"/>
        <w:spacing w:before="0" w:beforeAutospacing="0" w:after="0" w:afterAutospacing="0"/>
        <w:ind w:firstLine="709"/>
        <w:jc w:val="both"/>
      </w:pPr>
      <w:r>
        <w:t xml:space="preserve">Особенности выполнения административных процедур (действий) </w:t>
      </w:r>
      <w:r>
        <w:br/>
        <w:t>в многофункциональных центрах при предоставлении муниципальной услуги предусмотрены разделом III настоящего административного регламента.</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b/>
          <w:color w:val="000000"/>
        </w:rPr>
      </w:pPr>
      <w:r>
        <w:rPr>
          <w:b/>
          <w:color w:val="000000"/>
        </w:rPr>
        <w:t xml:space="preserve">III. </w:t>
      </w:r>
      <w:r>
        <w:rPr>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b/>
        </w:rPr>
        <w:br/>
        <w:t>в многофункциональных центрах</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40. Предоставление муниципальной услуги включает в себя следующие административные процедуры (действия):</w:t>
      </w:r>
    </w:p>
    <w:p w:rsidR="001E50CF" w:rsidRDefault="001E50CF" w:rsidP="001E50CF">
      <w:pPr>
        <w:pStyle w:val="a3"/>
        <w:spacing w:before="0" w:beforeAutospacing="0" w:after="0" w:afterAutospacing="0"/>
        <w:ind w:firstLine="709"/>
        <w:jc w:val="both"/>
        <w:rPr>
          <w:color w:val="000000"/>
        </w:rPr>
      </w:pPr>
      <w:r>
        <w:rPr>
          <w:color w:val="000000"/>
        </w:rPr>
        <w:t>прием, регистрация заявления и прилагаемых к нему документов;</w:t>
      </w:r>
    </w:p>
    <w:p w:rsidR="001E50CF" w:rsidRDefault="001E50CF" w:rsidP="001E50CF">
      <w:pPr>
        <w:pStyle w:val="consplusnormal0"/>
        <w:spacing w:before="0" w:beforeAutospacing="0" w:after="0" w:afterAutospacing="0"/>
        <w:ind w:firstLine="709"/>
        <w:jc w:val="both"/>
        <w:rPr>
          <w:color w:val="000000"/>
        </w:rPr>
      </w:pPr>
      <w:r>
        <w:rPr>
          <w:color w:val="000000"/>
        </w:rPr>
        <w:t>рассмотрение заявления, прилагаемых к нему документов и формирование, направление межведомственных запросов;</w:t>
      </w:r>
    </w:p>
    <w:p w:rsidR="001E50CF" w:rsidRDefault="001E50CF" w:rsidP="001E50CF">
      <w:pPr>
        <w:pStyle w:val="a3"/>
        <w:spacing w:before="0" w:beforeAutospacing="0" w:after="0" w:afterAutospacing="0"/>
        <w:ind w:firstLine="709"/>
        <w:jc w:val="both"/>
        <w:rPr>
          <w:color w:val="000000"/>
        </w:rPr>
      </w:pPr>
      <w:r>
        <w:rPr>
          <w:color w:val="000000"/>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выдача (направление) заявителю результата предоставления муниципальной услуги.</w:t>
      </w:r>
    </w:p>
    <w:p w:rsidR="001E50CF" w:rsidRDefault="001E50CF" w:rsidP="001E50CF">
      <w:pPr>
        <w:ind w:firstLine="709"/>
        <w:jc w:val="center"/>
        <w:outlineLvl w:val="0"/>
        <w:rPr>
          <w:rFonts w:ascii="Times New Roman" w:hAnsi="Times New Roman" w:cs="Times New Roman"/>
          <w:i/>
          <w:sz w:val="24"/>
          <w:szCs w:val="24"/>
        </w:rPr>
      </w:pPr>
    </w:p>
    <w:p w:rsidR="001E50CF" w:rsidRDefault="001E50CF" w:rsidP="001E50CF">
      <w:pPr>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Прием и регистрация заявления и прилагаемых к нему документов</w:t>
      </w:r>
    </w:p>
    <w:p w:rsidR="001E50CF" w:rsidRDefault="001E50CF" w:rsidP="001E50CF">
      <w:pPr>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Прием, регистрация и доведение до специалиста уполномоченного органа заявления и прилагаемых к нему документов</w:t>
      </w:r>
    </w:p>
    <w:p w:rsidR="001E50CF" w:rsidRDefault="001E50CF" w:rsidP="001E50CF">
      <w:pPr>
        <w:ind w:firstLine="709"/>
        <w:jc w:val="both"/>
        <w:outlineLvl w:val="0"/>
        <w:rPr>
          <w:rFonts w:ascii="Times New Roman" w:hAnsi="Times New Roman" w:cs="Times New Roman"/>
          <w:color w:val="000000"/>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Основанием для </w:t>
      </w:r>
      <w:r>
        <w:rPr>
          <w:rFonts w:ascii="Times New Roman" w:hAnsi="Times New Roman" w:cs="Times New Roman"/>
          <w:color w:val="000000"/>
          <w:sz w:val="24"/>
          <w:szCs w:val="24"/>
        </w:rPr>
        <w:t xml:space="preserve">начала административной процедуры является подача заявителем по месту нахождения жилого помещения заявления </w:t>
      </w:r>
      <w:r>
        <w:rPr>
          <w:rFonts w:ascii="Times New Roman" w:hAnsi="Times New Roman" w:cs="Times New Roman"/>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r>
        <w:rPr>
          <w:rFonts w:ascii="Times New Roman" w:hAnsi="Times New Roman" w:cs="Times New Roman"/>
          <w:color w:val="000000"/>
          <w:sz w:val="24"/>
          <w:szCs w:val="24"/>
        </w:rPr>
        <w:t xml:space="preserve"> с документами, указанными в пункте 11 Административного регламента, непосредственно в Комиссию, либо через многофункциональный центр.</w:t>
      </w:r>
      <w:proofErr w:type="gramEnd"/>
    </w:p>
    <w:p w:rsidR="001E50CF" w:rsidRDefault="001E50CF" w:rsidP="001E50CF">
      <w:pPr>
        <w:pStyle w:val="consplusnormal0"/>
        <w:spacing w:before="0" w:beforeAutospacing="0" w:after="0" w:afterAutospacing="0"/>
        <w:ind w:firstLine="709"/>
        <w:jc w:val="both"/>
        <w:rPr>
          <w:color w:val="000000"/>
        </w:rPr>
      </w:pPr>
      <w:r>
        <w:rPr>
          <w:color w:val="000000"/>
        </w:rPr>
        <w:t>42. Должностным лицом, ответственным за выполнение действий, входящих в состав административной процедуры, является секретарь Комиссии.</w:t>
      </w:r>
    </w:p>
    <w:p w:rsidR="001E50CF" w:rsidRDefault="001E50CF" w:rsidP="001E50CF">
      <w:pPr>
        <w:pStyle w:val="consplusnormal0"/>
        <w:spacing w:before="0" w:beforeAutospacing="0" w:after="0" w:afterAutospacing="0"/>
        <w:ind w:firstLine="709"/>
        <w:jc w:val="both"/>
        <w:rPr>
          <w:color w:val="000000"/>
        </w:rPr>
      </w:pPr>
      <w:r>
        <w:t>В ходе приема документов от заявителя (его уполномоченного лица)</w:t>
      </w:r>
      <w:r>
        <w:rPr>
          <w:color w:val="000000"/>
        </w:rPr>
        <w:t xml:space="preserve"> секретарь Комиссии:</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определяет предмет обращения и устанавливает личность заявителя, а также </w:t>
      </w:r>
      <w:r>
        <w:rPr>
          <w:rFonts w:ascii="Times New Roman" w:hAnsi="Times New Roman" w:cs="Times New Roman"/>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проверяет правильность оформления заявления о предоставлении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знакомится с содержанием представленных заявителем документов;</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фиксирует факт приема документов, указанных в пункте 11 Административного регламента, а также в случае представления заявителем самостоятельно документов, предусмотренных пунктом 13 Административного регламента, в книге регистрации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43. Поступившее заявление с прилагаемыми документами регистрируется секретарем Комиссии в соответствии с пунктом 23 Административного регламента. </w:t>
      </w:r>
      <w:r>
        <w:rPr>
          <w:rFonts w:ascii="Times New Roman" w:hAnsi="Times New Roman" w:cs="Times New Roman"/>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Принятое заявление рассматривается Председателем Комиссии.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Председатель Комиссии налагает резолюцию на заявлении или в карточке поручения и передает заявление </w:t>
      </w:r>
      <w:r>
        <w:rPr>
          <w:rFonts w:ascii="Times New Roman" w:hAnsi="Times New Roman" w:cs="Times New Roman"/>
          <w:sz w:val="24"/>
          <w:szCs w:val="24"/>
        </w:rPr>
        <w:br/>
        <w:t>с документами, указанными в пункте 11 Административного регламента, секретарю Комиссии.</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44. Максимальный срок выполнения административной процедуры по приему документов от заявителя и их регистрации, предусмотренных в пунктах 40-42 Административного регламента, составляет не позднее следующего дня со дня поступления в Комиссию заявления и документов, указанных в пункте 11 Административного регламента.</w:t>
      </w:r>
    </w:p>
    <w:p w:rsidR="001E50CF" w:rsidRDefault="001E50CF" w:rsidP="001E50CF">
      <w:pPr>
        <w:pStyle w:val="consplusnormal0"/>
        <w:spacing w:before="0" w:beforeAutospacing="0" w:after="0" w:afterAutospacing="0"/>
        <w:ind w:firstLine="709"/>
        <w:jc w:val="both"/>
        <w:rPr>
          <w:color w:val="000000"/>
        </w:rPr>
      </w:pPr>
      <w:r>
        <w:rPr>
          <w:color w:val="000000"/>
        </w:rPr>
        <w:t xml:space="preserve">45. Результатами административной процедуры, предусмотренных </w:t>
      </w:r>
      <w:r>
        <w:rPr>
          <w:color w:val="000000"/>
        </w:rPr>
        <w:br/>
        <w:t xml:space="preserve">в пунктах 40-42 Административного регламента, является получение секретарем Комиссии заявления с документами, указанными в пункте 11 Административного регламента, и выдача </w:t>
      </w:r>
      <w:r>
        <w:t>(направление) заявителю расписки в получении документов</w:t>
      </w:r>
      <w:r>
        <w:rPr>
          <w:color w:val="000000"/>
        </w:rPr>
        <w:t>.</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consplusnormal0"/>
        <w:spacing w:before="0" w:beforeAutospacing="0" w:after="0" w:afterAutospacing="0"/>
        <w:ind w:firstLine="709"/>
        <w:jc w:val="center"/>
        <w:rPr>
          <w:i/>
          <w:color w:val="000000"/>
        </w:rPr>
      </w:pPr>
      <w:r>
        <w:rPr>
          <w:i/>
          <w:color w:val="000000"/>
        </w:rPr>
        <w:t>Рассмотрение заявления, прилагаемых к нему документов и формирование, направление межведомственных запросов</w:t>
      </w:r>
    </w:p>
    <w:p w:rsidR="001E50CF" w:rsidRDefault="001E50CF" w:rsidP="001E50CF">
      <w:pPr>
        <w:pStyle w:val="consplusnormal0"/>
        <w:spacing w:before="0" w:beforeAutospacing="0" w:after="0" w:afterAutospacing="0"/>
        <w:ind w:firstLine="709"/>
        <w:jc w:val="both"/>
      </w:pPr>
    </w:p>
    <w:p w:rsidR="001E50CF" w:rsidRDefault="001E50CF" w:rsidP="001E50CF">
      <w:pPr>
        <w:pStyle w:val="consplusnormal0"/>
        <w:spacing w:before="0" w:beforeAutospacing="0" w:after="0" w:afterAutospacing="0"/>
        <w:ind w:firstLine="709"/>
        <w:jc w:val="both"/>
      </w:pPr>
      <w:r>
        <w:t xml:space="preserve">46. Основанием для начала административной процедуры является получение секретарем Комиссии на исполнение заявления с документами, указанными </w:t>
      </w:r>
      <w:r>
        <w:br/>
        <w:t>в пункте 11 Административного регламента.</w:t>
      </w:r>
    </w:p>
    <w:p w:rsidR="001E50CF" w:rsidRDefault="001E50CF" w:rsidP="001E50CF">
      <w:pPr>
        <w:pStyle w:val="consplusnormal0"/>
        <w:spacing w:before="0" w:beforeAutospacing="0" w:after="0" w:afterAutospacing="0"/>
        <w:ind w:firstLine="709"/>
        <w:jc w:val="both"/>
        <w:rPr>
          <w:color w:val="000000"/>
        </w:rPr>
      </w:pPr>
      <w:r>
        <w:rPr>
          <w:color w:val="000000"/>
        </w:rPr>
        <w:t>47. Должностным лицом, ответственным за выполнение действий, входящих в состав административной процедуры, является секретарь Комиссии.</w:t>
      </w:r>
    </w:p>
    <w:p w:rsidR="001E50CF" w:rsidRDefault="001E50CF" w:rsidP="001E50CF">
      <w:pPr>
        <w:pStyle w:val="consplusnormal0"/>
        <w:spacing w:before="0" w:beforeAutospacing="0" w:after="0" w:afterAutospacing="0"/>
        <w:ind w:firstLine="709"/>
        <w:jc w:val="both"/>
      </w:pPr>
      <w:r>
        <w:lastRenderedPageBreak/>
        <w:t xml:space="preserve">Секретарь Комиссии в течение 3 календарных дней со дня поступления </w:t>
      </w:r>
      <w:r>
        <w:br/>
        <w:t>к нему заявления и документов, указанных в пункте 11 Административного регламента:</w:t>
      </w:r>
    </w:p>
    <w:p w:rsidR="001E50CF" w:rsidRDefault="001E50CF" w:rsidP="001E50CF">
      <w:pPr>
        <w:pStyle w:val="consplusnormal0"/>
        <w:spacing w:before="0" w:beforeAutospacing="0" w:after="0" w:afterAutospacing="0"/>
        <w:ind w:firstLine="709"/>
        <w:jc w:val="both"/>
      </w:pPr>
      <w:r>
        <w:t>проверяет состав представленных документов требованиям пункта 11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определяет перечень дополнительных документов, необходимых для принятия решения о признании жилого помещения соответствующим </w:t>
      </w:r>
      <w:r>
        <w:rPr>
          <w:rFonts w:ascii="Times New Roman" w:hAnsi="Times New Roman" w:cs="Times New Roman"/>
          <w:sz w:val="24"/>
          <w:szCs w:val="24"/>
        </w:rPr>
        <w:br/>
        <w:t>(не соответствующим) установленным в Положении требованиям;</w:t>
      </w:r>
    </w:p>
    <w:p w:rsidR="001E50CF" w:rsidRDefault="001E50CF" w:rsidP="001E50CF">
      <w:pPr>
        <w:ind w:firstLine="709"/>
        <w:jc w:val="both"/>
        <w:rPr>
          <w:rFonts w:ascii="Times New Roman" w:hAnsi="Times New Roman" w:cs="Times New Roman"/>
          <w:sz w:val="24"/>
          <w:szCs w:val="24"/>
        </w:rPr>
      </w:pPr>
      <w:bookmarkStart w:id="6" w:name="dst100154"/>
      <w:bookmarkEnd w:id="6"/>
      <w:r>
        <w:rPr>
          <w:rFonts w:ascii="Times New Roman" w:hAnsi="Times New Roman" w:cs="Times New Roman"/>
          <w:sz w:val="24"/>
          <w:szCs w:val="24"/>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E50CF" w:rsidRDefault="001E50CF" w:rsidP="001E50CF">
      <w:pPr>
        <w:pStyle w:val="consplusnormal0"/>
        <w:spacing w:before="0" w:beforeAutospacing="0" w:after="0" w:afterAutospacing="0"/>
        <w:ind w:firstLine="709"/>
        <w:jc w:val="both"/>
      </w:pPr>
      <w:r>
        <w:t xml:space="preserve">формирует и направляет запрос в форме межведомственного взаимодействия в случае непредставления самостоятельно заявителем документов, указанных </w:t>
      </w:r>
      <w:r>
        <w:br/>
        <w:t>в пункте 13 Административного регламента.</w:t>
      </w:r>
    </w:p>
    <w:p w:rsidR="001E50CF" w:rsidRDefault="001E50CF" w:rsidP="001E50CF">
      <w:pPr>
        <w:pStyle w:val="consplusnormal0"/>
        <w:spacing w:before="0" w:beforeAutospacing="0" w:after="0" w:afterAutospacing="0"/>
        <w:ind w:firstLine="709"/>
        <w:jc w:val="both"/>
      </w:pPr>
      <w:proofErr w:type="gramStart"/>
      <w:r>
        <w:t xml:space="preserve">При направлении заявителем заявления и прилагаемых к нему документов </w:t>
      </w:r>
      <w:r>
        <w:br/>
        <w:t xml:space="preserve">в электронной форме секретарем Комиссии осуществляются административные действия, предусмотренные пунктом 46 Административного регламента, а также осуществляется проверка действительности электронной подписи в соответствии </w:t>
      </w:r>
      <w:r>
        <w:br/>
        <w:t xml:space="preserve">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br/>
        <w:t xml:space="preserve">от 25 августа </w:t>
      </w:r>
      <w:smartTag w:uri="urn:schemas-microsoft-com:office:smarttags" w:element="metricconverter">
        <w:smartTagPr>
          <w:attr w:name="ProductID" w:val="2012 г"/>
        </w:smartTagPr>
        <w:r>
          <w:t>2012 г</w:t>
        </w:r>
      </w:smartTag>
      <w:r>
        <w:t>. № 852.</w:t>
      </w:r>
      <w:proofErr w:type="gramEnd"/>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Pr>
          <w:rFonts w:ascii="Times New Roman" w:hAnsi="Times New Roman" w:cs="Times New Roman"/>
          <w:color w:val="000000"/>
          <w:sz w:val="24"/>
          <w:szCs w:val="24"/>
        </w:rPr>
        <w:t xml:space="preserve"> представление по собственной инициативе всех документов согласно перечню, установленному в пункте 13 Административного регламента, секретарь Комиссии осуществляет</w:t>
      </w:r>
      <w:r>
        <w:rPr>
          <w:rFonts w:ascii="Times New Roman" w:hAnsi="Times New Roman" w:cs="Times New Roman"/>
          <w:sz w:val="24"/>
          <w:szCs w:val="24"/>
        </w:rPr>
        <w:t xml:space="preserve"> подготовку и передачу заявления и документов, прилагаемых к нему, в Комиссию, создаваемую в целях оценки и обследования помещения в целях признания его жилым помещением, жилого помещения пригодным</w:t>
      </w:r>
      <w:proofErr w:type="gramEnd"/>
      <w:r>
        <w:rPr>
          <w:rFonts w:ascii="Times New Roman" w:hAnsi="Times New Roman" w:cs="Times New Roman"/>
          <w:sz w:val="24"/>
          <w:szCs w:val="24"/>
        </w:rPr>
        <w:t xml:space="preserve"> (непригодным) для проживания граждан, а также многоквартирного дома в целях признания его аварийным и подлежащим сносу или реконструкции.</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 № _____ «О межведомственной </w:t>
      </w:r>
      <w:proofErr w:type="spellStart"/>
      <w:r>
        <w:rPr>
          <w:rFonts w:ascii="Times New Roman" w:hAnsi="Times New Roman" w:cs="Times New Roman"/>
          <w:sz w:val="24"/>
          <w:szCs w:val="24"/>
        </w:rPr>
        <w:t>комиссии___________</w:t>
      </w:r>
      <w:proofErr w:type="spellEnd"/>
      <w:r>
        <w:rPr>
          <w:rFonts w:ascii="Times New Roman" w:hAnsi="Times New Roman" w:cs="Times New Roman"/>
          <w:sz w:val="24"/>
          <w:szCs w:val="24"/>
        </w:rPr>
        <w:t xml:space="preserve">». </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 xml:space="preserve">В случае необходимости предоставления документа, указанного </w:t>
      </w:r>
      <w:r>
        <w:rPr>
          <w:rFonts w:ascii="Times New Roman" w:hAnsi="Times New Roman" w:cs="Times New Roman"/>
          <w:sz w:val="24"/>
          <w:szCs w:val="24"/>
        </w:rPr>
        <w:br/>
        <w:t xml:space="preserve">в абзаце шестом пункта 11 настоящего Административного регламента, необходимых для принятия решения о признании жилого помещения соответствующим (не соответствующим) установленным в Положении требованиям, секретарь Комиссии в течение 5 (пяти) рабочих дней со дня поступления к нему заявления и документов, указанных в пункте 11 Административного регламента, направляет заявителю уведомление за подписью Председателя Комиссии </w:t>
      </w:r>
      <w:r>
        <w:rPr>
          <w:rFonts w:ascii="Times New Roman" w:hAnsi="Times New Roman" w:cs="Times New Roman"/>
          <w:sz w:val="24"/>
          <w:szCs w:val="24"/>
        </w:rPr>
        <w:br/>
        <w:t>с указанием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перечня документов, которые необходимы для принятия решения </w:t>
      </w:r>
      <w:r>
        <w:rPr>
          <w:rFonts w:ascii="Times New Roman" w:hAnsi="Times New Roman" w:cs="Times New Roman"/>
          <w:sz w:val="24"/>
          <w:szCs w:val="24"/>
        </w:rPr>
        <w:br/>
      </w:r>
      <w:r>
        <w:rPr>
          <w:rFonts w:ascii="Times New Roman" w:hAnsi="Times New Roman" w:cs="Times New Roman"/>
          <w:sz w:val="24"/>
          <w:szCs w:val="24"/>
        </w:rPr>
        <w:lastRenderedPageBreak/>
        <w:t>о признании жилого помещения (соответствующим (не соответствующим) установленным в Положении требованиям.</w:t>
      </w:r>
      <w:proofErr w:type="gramEnd"/>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При поступлении от заявителя документов, запрошенных в абзаце первом настоящего пункта Административного регламента, секретарь Комиссии осуществляет административное действие, предусмотренное пунктом 47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50. В случае если в результате проверки квалифицированной подписи будет выявлено несоблюдение установленных условий признания действительности усиленной квалифицированной электронной подписи, секретарь Комиссии принимает решение об отказе в приеме к рассмотрению обращения за получением услуги и представляет на подпись руководителю уполномоченного органа проект соответствующего решения.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рассматривает и подписывает проект решения об отказе заявителю в приеме к рассмотрению обращения за получением услуги, направленный секретарем Комиссии, в течение 2 дней со дня завершения проведения проверки, указанной в настоящем пункте Административного регламента.</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Уведомление об отказе заявителю в приеме к рассмотрению обращения за получением услуги направляется заявителю в течение 1 дня со дня завершения проведения проверки, указанной в настоящем пункте Административного регламента, в электронной форме с указанием пунктов статьи 11 Федерального закона </w:t>
      </w:r>
      <w:r>
        <w:rPr>
          <w:rStyle w:val="hyperlink"/>
          <w:rFonts w:ascii="Times New Roman" w:hAnsi="Times New Roman" w:cs="Times New Roman"/>
          <w:sz w:val="24"/>
          <w:szCs w:val="24"/>
        </w:rPr>
        <w:t xml:space="preserve">от 6 апреля </w:t>
      </w:r>
      <w:smartTag w:uri="urn:schemas-microsoft-com:office:smarttags" w:element="metricconverter">
        <w:smartTagPr>
          <w:attr w:name="ProductID" w:val="2011 г"/>
        </w:smartTagPr>
        <w:r>
          <w:rPr>
            <w:rStyle w:val="hyperlink"/>
            <w:rFonts w:ascii="Times New Roman" w:hAnsi="Times New Roman" w:cs="Times New Roman"/>
            <w:sz w:val="24"/>
            <w:szCs w:val="24"/>
          </w:rPr>
          <w:t>2011 г</w:t>
        </w:r>
      </w:smartTag>
      <w:r>
        <w:rPr>
          <w:rStyle w:val="hyperlink"/>
          <w:rFonts w:ascii="Times New Roman" w:hAnsi="Times New Roman" w:cs="Times New Roman"/>
          <w:sz w:val="24"/>
          <w:szCs w:val="24"/>
        </w:rPr>
        <w:t>. № 63-ФЗ</w:t>
      </w:r>
      <w:r>
        <w:rPr>
          <w:rFonts w:ascii="Times New Roman" w:hAnsi="Times New Roman" w:cs="Times New Roman"/>
          <w:sz w:val="24"/>
          <w:szCs w:val="24"/>
        </w:rPr>
        <w:t xml:space="preserve"> «Об электронной подписи», которые послужили основанием для принятия указанного решения.</w:t>
      </w:r>
      <w:proofErr w:type="gramEnd"/>
      <w:r>
        <w:rPr>
          <w:rFonts w:ascii="Times New Roman" w:hAnsi="Times New Roman" w:cs="Times New Roman"/>
          <w:sz w:val="24"/>
          <w:szCs w:val="24"/>
        </w:rPr>
        <w:t xml:space="preserve">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w:t>
      </w:r>
      <w:r>
        <w:rPr>
          <w:rFonts w:ascii="Times New Roman" w:hAnsi="Times New Roman" w:cs="Times New Roman"/>
          <w:sz w:val="24"/>
          <w:szCs w:val="24"/>
        </w:rPr>
        <w:br/>
        <w:t>в ЕПГУ, Региональном портале.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уведомления заявитель вправе обратиться повторно </w:t>
      </w:r>
      <w:r>
        <w:rPr>
          <w:rFonts w:ascii="Times New Roman" w:hAnsi="Times New Roman" w:cs="Times New Roman"/>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E50CF" w:rsidRDefault="001E50CF" w:rsidP="001E50CF">
      <w:pPr>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Pr>
          <w:rFonts w:ascii="Times New Roman" w:hAnsi="Times New Roman" w:cs="Times New Roman"/>
          <w:color w:val="000000"/>
          <w:sz w:val="24"/>
          <w:szCs w:val="24"/>
        </w:rPr>
        <w:t xml:space="preserve">непредставления заявителем документов, предусмотренных </w:t>
      </w:r>
      <w:r>
        <w:rPr>
          <w:rFonts w:ascii="Times New Roman" w:hAnsi="Times New Roman" w:cs="Times New Roman"/>
          <w:color w:val="000000"/>
          <w:sz w:val="24"/>
          <w:szCs w:val="24"/>
        </w:rPr>
        <w:br/>
        <w:t xml:space="preserve">пунктом 13 Административного регламента, </w:t>
      </w:r>
      <w:r>
        <w:rPr>
          <w:rFonts w:ascii="Times New Roman" w:hAnsi="Times New Roman" w:cs="Times New Roman"/>
          <w:sz w:val="24"/>
          <w:szCs w:val="24"/>
        </w:rPr>
        <w:t xml:space="preserve">секретарь Комиссии подготавливает и направляет в течение 3 календарных дней со дня регистрации заявления </w:t>
      </w:r>
      <w:r>
        <w:rPr>
          <w:rFonts w:ascii="Times New Roman" w:hAnsi="Times New Roman" w:cs="Times New Roman"/>
          <w:sz w:val="24"/>
          <w:szCs w:val="24"/>
        </w:rPr>
        <w:br/>
        <w:t xml:space="preserve">с использованием межведомственного информационного взаимодействия запрос </w:t>
      </w:r>
      <w:r>
        <w:rPr>
          <w:rFonts w:ascii="Times New Roman" w:hAnsi="Times New Roman" w:cs="Times New Roman"/>
          <w:sz w:val="24"/>
          <w:szCs w:val="24"/>
        </w:rPr>
        <w:br/>
        <w:t xml:space="preserve">о представлении в Комиссию документов (их копий или сведений, содержащихся </w:t>
      </w:r>
      <w:r>
        <w:rPr>
          <w:rFonts w:ascii="Times New Roman" w:hAnsi="Times New Roman" w:cs="Times New Roman"/>
          <w:sz w:val="24"/>
          <w:szCs w:val="24"/>
        </w:rPr>
        <w:br/>
        <w:t xml:space="preserve">в них), предусмотренных пунктом 13 </w:t>
      </w:r>
      <w:r>
        <w:rPr>
          <w:rFonts w:ascii="Times New Roman" w:hAnsi="Times New Roman" w:cs="Times New Roman"/>
          <w:color w:val="000000"/>
          <w:sz w:val="24"/>
          <w:szCs w:val="24"/>
        </w:rPr>
        <w:t xml:space="preserve">Административного регламента, </w:t>
      </w:r>
      <w:r>
        <w:rPr>
          <w:rFonts w:ascii="Times New Roman" w:hAnsi="Times New Roman" w:cs="Times New Roman"/>
          <w:color w:val="000000"/>
          <w:sz w:val="24"/>
          <w:szCs w:val="24"/>
        </w:rPr>
        <w:br/>
      </w:r>
      <w:r>
        <w:rPr>
          <w:rFonts w:ascii="Times New Roman" w:hAnsi="Times New Roman" w:cs="Times New Roman"/>
          <w:sz w:val="24"/>
          <w:szCs w:val="24"/>
        </w:rPr>
        <w:t>в государственные органы, органы местного самоуправления, подведомственные государственным органам или органам местного самоуправления</w:t>
      </w:r>
      <w:proofErr w:type="gramEnd"/>
      <w:r>
        <w:rPr>
          <w:rFonts w:ascii="Times New Roman" w:hAnsi="Times New Roman" w:cs="Times New Roman"/>
          <w:sz w:val="24"/>
          <w:szCs w:val="24"/>
        </w:rPr>
        <w:t xml:space="preserve">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Моркинского муниципального района Республики Марий Эл.</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51. При поступлении в Комиссию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Pr>
          <w:rFonts w:ascii="Times New Roman" w:hAnsi="Times New Roman" w:cs="Times New Roman"/>
          <w:color w:val="000000"/>
          <w:sz w:val="24"/>
          <w:szCs w:val="24"/>
        </w:rPr>
        <w:t xml:space="preserve">предусмотренных пунктом 13 Административного регламента, </w:t>
      </w:r>
      <w:r>
        <w:rPr>
          <w:rFonts w:ascii="Times New Roman" w:hAnsi="Times New Roman" w:cs="Times New Roman"/>
          <w:sz w:val="24"/>
          <w:szCs w:val="24"/>
        </w:rPr>
        <w:t>секретарь Комиссии осуществляет административное действие, предусмотренное пунктом 47 Административного регламента.</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52. </w:t>
      </w:r>
      <w:proofErr w:type="gramStart"/>
      <w:r>
        <w:rPr>
          <w:rFonts w:ascii="Times New Roman" w:hAnsi="Times New Roman" w:cs="Times New Roman"/>
          <w:sz w:val="24"/>
          <w:szCs w:val="24"/>
        </w:rPr>
        <w:t xml:space="preserve">Комиссия рассматривает поступившее заявление и прилагаемые к нему документы, предусмотренные пунктами 11, 13 настоящего Административного регламента,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w:t>
      </w:r>
      <w:r>
        <w:rPr>
          <w:rFonts w:ascii="Times New Roman" w:hAnsi="Times New Roman" w:cs="Times New Roman"/>
          <w:sz w:val="24"/>
          <w:szCs w:val="24"/>
        </w:rPr>
        <w:br/>
        <w:t xml:space="preserve">не включено в сводный перечень объектов (жилых помещений), предусмотренные </w:t>
      </w:r>
      <w:hyperlink r:id="rId12" w:history="1">
        <w:r>
          <w:rPr>
            <w:rStyle w:val="a4"/>
            <w:rFonts w:ascii="Times New Roman" w:hAnsi="Times New Roman" w:cs="Times New Roman"/>
            <w:sz w:val="24"/>
            <w:szCs w:val="24"/>
            <w:u w:val="none"/>
          </w:rPr>
          <w:t>пунктом 42</w:t>
        </w:r>
      </w:hyperlink>
      <w:r>
        <w:rPr>
          <w:rFonts w:ascii="Times New Roman" w:hAnsi="Times New Roman" w:cs="Times New Roman"/>
          <w:sz w:val="24"/>
          <w:szCs w:val="24"/>
        </w:rPr>
        <w:t xml:space="preserve"> Положения, - в течение 20 календарных дней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и принимает решение (в виде заключения), указанное в </w:t>
      </w:r>
      <w:hyperlink r:id="rId13" w:history="1">
        <w:r>
          <w:rPr>
            <w:rStyle w:val="a4"/>
            <w:rFonts w:ascii="Times New Roman" w:hAnsi="Times New Roman" w:cs="Times New Roman"/>
            <w:sz w:val="24"/>
            <w:szCs w:val="24"/>
            <w:u w:val="none"/>
          </w:rPr>
          <w:t>пункте 47</w:t>
        </w:r>
      </w:hyperlink>
      <w:r>
        <w:rPr>
          <w:rFonts w:ascii="Times New Roman" w:hAnsi="Times New Roman" w:cs="Times New Roman"/>
          <w:sz w:val="24"/>
          <w:szCs w:val="24"/>
        </w:rPr>
        <w:t xml:space="preserve"> Положения, либо решение о проведении дополнительного обследования оцениваемого помещения.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оформляется в виде заключения в порядке, предусмотренном </w:t>
      </w:r>
      <w:hyperlink r:id="rId14" w:history="1">
        <w:r>
          <w:rPr>
            <w:rStyle w:val="a4"/>
            <w:rFonts w:ascii="Times New Roman" w:hAnsi="Times New Roman" w:cs="Times New Roman"/>
            <w:sz w:val="24"/>
            <w:szCs w:val="24"/>
            <w:u w:val="none"/>
          </w:rPr>
          <w:t>пунктом 47</w:t>
        </w:r>
      </w:hyperlink>
      <w:r>
        <w:rPr>
          <w:rFonts w:ascii="Times New Roman" w:hAnsi="Times New Roman" w:cs="Times New Roman"/>
          <w:sz w:val="24"/>
          <w:szCs w:val="24"/>
        </w:rPr>
        <w:t xml:space="preserve"> Положения, по форме согласно </w:t>
      </w:r>
      <w:hyperlink r:id="rId15" w:history="1">
        <w:r>
          <w:rPr>
            <w:rStyle w:val="a4"/>
            <w:rFonts w:ascii="Times New Roman" w:hAnsi="Times New Roman" w:cs="Times New Roman"/>
            <w:sz w:val="24"/>
            <w:szCs w:val="24"/>
            <w:u w:val="none"/>
          </w:rPr>
          <w:t>приложению № 1</w:t>
        </w:r>
      </w:hyperlink>
      <w:r>
        <w:rPr>
          <w:rFonts w:ascii="Times New Roman" w:hAnsi="Times New Roman" w:cs="Times New Roman"/>
          <w:sz w:val="24"/>
          <w:szCs w:val="24"/>
        </w:rPr>
        <w:t xml:space="preserve"> </w:t>
      </w:r>
      <w:r>
        <w:rPr>
          <w:rFonts w:ascii="Times New Roman" w:hAnsi="Times New Roman" w:cs="Times New Roman"/>
          <w:sz w:val="24"/>
          <w:szCs w:val="24"/>
        </w:rPr>
        <w:br/>
        <w:t>к Положению.</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Два экземпляра заключения Комиссии в 3-дневный срок направляются секретарем Комиссии в уполномоченный орган для последующего принятия решения, предусмотренного подпунктом 1 пункта 8 настоящего Административного регламента, и направления заявителю и (или) в орган государственного жилищного надзора по месту нахождения соответствующего помещения или многоквартирного дома.</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53. В случае принятия Комиссией решения о проведении дополнительного обследования срок предоставления муниципальной услуги продлевается не более чем на 30 календарных дней со дня проведения заседания Комиссии, на котором было принято решение о проведении дополнительного обследования оцениваемого ею помещения.</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специализированных организаций. Секретарь Комиссии по согласованию с председателем Комиссии назначает дату проведения дополнительного обследования. </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 xml:space="preserve">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помещения </w:t>
      </w:r>
      <w:r>
        <w:rPr>
          <w:rFonts w:ascii="Times New Roman" w:hAnsi="Times New Roman" w:cs="Times New Roman"/>
          <w:sz w:val="24"/>
          <w:szCs w:val="24"/>
        </w:rPr>
        <w:lastRenderedPageBreak/>
        <w:t xml:space="preserve">(уполномоченное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либо иным способом, указанным в заявлении </w:t>
      </w:r>
      <w:r>
        <w:rPr>
          <w:rFonts w:ascii="Times New Roman" w:hAnsi="Times New Roman" w:cs="Times New Roman"/>
          <w:sz w:val="24"/>
          <w:szCs w:val="24"/>
        </w:rPr>
        <w:br/>
        <w:t>(в случае невозможности уведомления по телефону) в срок 5 рабочих дней.</w:t>
      </w:r>
      <w:proofErr w:type="gramEnd"/>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55. По результатам дополнительного обследования оцениваемого помещения Комиссией принимается решение, предусмотренное пунктом 47 Положения и секретарь Комиссии составляет в трех экземплярах акт обследования помещения по форме согласно приложению № 2 к Положению. Акт подписывается всеми членами комиссии.</w:t>
      </w:r>
    </w:p>
    <w:p w:rsidR="001E50CF" w:rsidRDefault="001E50CF" w:rsidP="001E50CF">
      <w:pPr>
        <w:ind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56. </w:t>
      </w:r>
      <w:proofErr w:type="gramStart"/>
      <w:r>
        <w:rPr>
          <w:rFonts w:ascii="Times New Roman" w:hAnsi="Times New Roman" w:cs="Times New Roman"/>
          <w:color w:val="000000"/>
          <w:sz w:val="24"/>
          <w:szCs w:val="24"/>
        </w:rPr>
        <w:t xml:space="preserve">Максимальный срок выполнения административной процедуры, предусмотренной в пунктах 45-54 Административного регламента, составляет </w:t>
      </w:r>
      <w:r>
        <w:rPr>
          <w:rFonts w:ascii="Times New Roman" w:hAnsi="Times New Roman" w:cs="Times New Roman"/>
          <w:color w:val="000000"/>
          <w:sz w:val="24"/>
          <w:szCs w:val="24"/>
        </w:rPr>
        <w:br/>
        <w:t xml:space="preserve">33 календарных дня со дня регистрации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 xml:space="preserve">предоставлении муниципальной услуги и прилагаемых к нему документов, а в случае </w:t>
      </w:r>
      <w:r>
        <w:rPr>
          <w:rFonts w:ascii="Times New Roman" w:hAnsi="Times New Roman" w:cs="Times New Roman"/>
          <w:sz w:val="24"/>
          <w:szCs w:val="24"/>
        </w:rPr>
        <w:t xml:space="preserve">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6" w:history="1">
        <w:r>
          <w:rPr>
            <w:rStyle w:val="a4"/>
            <w:rFonts w:ascii="Times New Roman" w:hAnsi="Times New Roman" w:cs="Times New Roman"/>
            <w:sz w:val="24"/>
            <w:szCs w:val="24"/>
            <w:u w:val="none"/>
          </w:rPr>
          <w:t>пунктом 42</w:t>
        </w:r>
        <w:proofErr w:type="gramEnd"/>
      </w:hyperlink>
      <w:r>
        <w:rPr>
          <w:rFonts w:ascii="Times New Roman" w:hAnsi="Times New Roman" w:cs="Times New Roman"/>
          <w:sz w:val="24"/>
          <w:szCs w:val="24"/>
        </w:rPr>
        <w:t xml:space="preserve"> Положения, - 23 календарных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color w:val="000000"/>
          <w:sz w:val="24"/>
          <w:szCs w:val="24"/>
        </w:rPr>
        <w:t xml:space="preserve">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предоставлении муниципальной услуги и прилагаемых к нему документов.</w:t>
      </w:r>
    </w:p>
    <w:p w:rsidR="001E50CF" w:rsidRDefault="001E50CF" w:rsidP="001E50CF">
      <w:pPr>
        <w:ind w:firstLine="709"/>
        <w:jc w:val="both"/>
        <w:outlineLvl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если Комиссией принято решение о проведении дополнительного обследования</w:t>
      </w:r>
      <w:r>
        <w:rPr>
          <w:rFonts w:ascii="Times New Roman" w:hAnsi="Times New Roman" w:cs="Times New Roman"/>
          <w:sz w:val="24"/>
          <w:szCs w:val="24"/>
        </w:rPr>
        <w:t xml:space="preserve"> оцениваемого помещения </w:t>
      </w:r>
      <w:r>
        <w:rPr>
          <w:rFonts w:ascii="Times New Roman" w:hAnsi="Times New Roman" w:cs="Times New Roman"/>
          <w:color w:val="000000"/>
          <w:sz w:val="24"/>
          <w:szCs w:val="24"/>
        </w:rPr>
        <w:t xml:space="preserve">максимальный срок выполнения административной процедуры, предусмотренной в пунктах 45-54 Административного регламента, составляет </w:t>
      </w:r>
      <w:r>
        <w:rPr>
          <w:rFonts w:ascii="Times New Roman" w:hAnsi="Times New Roman" w:cs="Times New Roman"/>
          <w:sz w:val="24"/>
          <w:szCs w:val="24"/>
        </w:rPr>
        <w:t xml:space="preserve">63 календарных дня с </w:t>
      </w:r>
      <w:r>
        <w:rPr>
          <w:rFonts w:ascii="Times New Roman" w:hAnsi="Times New Roman" w:cs="Times New Roman"/>
          <w:color w:val="000000"/>
          <w:sz w:val="24"/>
          <w:szCs w:val="24"/>
        </w:rPr>
        <w:t xml:space="preserve">даты регистрации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 xml:space="preserve">предоставлении муниципальной услуги, а в случае </w:t>
      </w:r>
      <w:r>
        <w:rPr>
          <w:rFonts w:ascii="Times New Roman" w:hAnsi="Times New Roman" w:cs="Times New Roman"/>
          <w:sz w:val="24"/>
          <w:szCs w:val="24"/>
        </w:rPr>
        <w:t>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w:t>
      </w:r>
      <w:proofErr w:type="gramEnd"/>
      <w:r>
        <w:rPr>
          <w:rFonts w:ascii="Times New Roman" w:hAnsi="Times New Roman" w:cs="Times New Roman"/>
          <w:sz w:val="24"/>
          <w:szCs w:val="24"/>
        </w:rPr>
        <w:t xml:space="preserve"> перечень объектов (жилых помещений), предусмотренные </w:t>
      </w:r>
      <w:hyperlink r:id="rId17" w:history="1">
        <w:r>
          <w:rPr>
            <w:rStyle w:val="a4"/>
            <w:rFonts w:ascii="Times New Roman" w:hAnsi="Times New Roman" w:cs="Times New Roman"/>
            <w:sz w:val="24"/>
            <w:szCs w:val="24"/>
            <w:u w:val="none"/>
          </w:rPr>
          <w:t>пунктом 42</w:t>
        </w:r>
      </w:hyperlink>
      <w:r>
        <w:rPr>
          <w:rFonts w:ascii="Times New Roman" w:hAnsi="Times New Roman" w:cs="Times New Roman"/>
          <w:sz w:val="24"/>
          <w:szCs w:val="24"/>
        </w:rPr>
        <w:t xml:space="preserve"> Положения, - 53 календарных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color w:val="000000"/>
          <w:sz w:val="24"/>
          <w:szCs w:val="24"/>
        </w:rPr>
        <w:t xml:space="preserve"> заявления </w:t>
      </w:r>
      <w:r>
        <w:rPr>
          <w:rFonts w:ascii="Times New Roman" w:hAnsi="Times New Roman" w:cs="Times New Roman"/>
          <w:color w:val="000000"/>
          <w:sz w:val="24"/>
          <w:szCs w:val="24"/>
        </w:rPr>
        <w:br/>
      </w:r>
      <w:r>
        <w:rPr>
          <w:rFonts w:ascii="Times New Roman" w:hAnsi="Times New Roman" w:cs="Times New Roman"/>
          <w:sz w:val="24"/>
          <w:szCs w:val="24"/>
        </w:rPr>
        <w:t xml:space="preserve">о </w:t>
      </w:r>
      <w:r>
        <w:rPr>
          <w:rFonts w:ascii="Times New Roman" w:hAnsi="Times New Roman" w:cs="Times New Roman"/>
          <w:color w:val="000000"/>
          <w:sz w:val="24"/>
          <w:szCs w:val="24"/>
        </w:rPr>
        <w:t>предоставлении муниципальной услуги и прилагаемых к нему документов.</w:t>
      </w:r>
    </w:p>
    <w:p w:rsidR="001E50CF" w:rsidRDefault="001E50CF" w:rsidP="001E50CF">
      <w:pPr>
        <w:pStyle w:val="consplusnormal0"/>
        <w:spacing w:before="0" w:beforeAutospacing="0" w:after="0" w:afterAutospacing="0"/>
        <w:ind w:firstLine="709"/>
        <w:jc w:val="both"/>
        <w:rPr>
          <w:color w:val="000000"/>
        </w:rPr>
      </w:pPr>
      <w:r>
        <w:rPr>
          <w:color w:val="000000"/>
        </w:rPr>
        <w:t>Результатами административной процедуры, предусмотренной в пунктах 45-54 Административного регламента, являются:</w:t>
      </w:r>
    </w:p>
    <w:p w:rsidR="001E50CF" w:rsidRDefault="001E50CF" w:rsidP="001E50CF">
      <w:pPr>
        <w:pStyle w:val="consplusnormal0"/>
        <w:spacing w:before="0" w:beforeAutospacing="0" w:after="0" w:afterAutospacing="0"/>
        <w:ind w:firstLine="709"/>
        <w:jc w:val="both"/>
        <w:rPr>
          <w:color w:val="000000"/>
        </w:rPr>
      </w:pPr>
      <w:r>
        <w:rPr>
          <w:color w:val="000000"/>
        </w:rPr>
        <w:t>вручение (направление) заявителю обоснованного отказа в приеме документов;</w:t>
      </w:r>
    </w:p>
    <w:p w:rsidR="001E50CF" w:rsidRDefault="001E50CF" w:rsidP="001E50CF">
      <w:pPr>
        <w:pStyle w:val="consplusnormal0"/>
        <w:spacing w:before="0" w:beforeAutospacing="0" w:after="0" w:afterAutospacing="0"/>
        <w:ind w:firstLine="709"/>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1E50CF" w:rsidRDefault="001E50CF" w:rsidP="001E50CF">
      <w:pPr>
        <w:pStyle w:val="consplusnormal0"/>
        <w:spacing w:before="0" w:beforeAutospacing="0" w:after="0" w:afterAutospacing="0"/>
        <w:ind w:firstLine="709"/>
        <w:jc w:val="both"/>
      </w:pPr>
      <w:r>
        <w:t>поступление заключения Комиссии;</w:t>
      </w:r>
    </w:p>
    <w:p w:rsidR="001E50CF" w:rsidRDefault="001E50CF" w:rsidP="001E50CF">
      <w:pPr>
        <w:pStyle w:val="consplusnormal0"/>
        <w:spacing w:before="0" w:beforeAutospacing="0" w:after="0" w:afterAutospacing="0"/>
        <w:ind w:firstLine="709"/>
        <w:jc w:val="both"/>
      </w:pPr>
      <w:r>
        <w:t>неполучение от заявителя документов, указанных в пункте 48 Административного регламента.</w:t>
      </w:r>
    </w:p>
    <w:p w:rsidR="001E50CF" w:rsidRDefault="001E50CF" w:rsidP="001E50CF">
      <w:pPr>
        <w:ind w:firstLine="709"/>
        <w:jc w:val="center"/>
        <w:outlineLvl w:val="0"/>
        <w:rPr>
          <w:rFonts w:ascii="Times New Roman" w:hAnsi="Times New Roman" w:cs="Times New Roman"/>
          <w:i/>
          <w:sz w:val="24"/>
          <w:szCs w:val="24"/>
        </w:rPr>
      </w:pPr>
    </w:p>
    <w:p w:rsidR="001E50CF" w:rsidRDefault="001E50CF" w:rsidP="001E50CF">
      <w:pPr>
        <w:ind w:firstLine="709"/>
        <w:jc w:val="center"/>
        <w:outlineLvl w:val="0"/>
        <w:rPr>
          <w:rFonts w:ascii="Times New Roman" w:hAnsi="Times New Roman" w:cs="Times New Roman"/>
          <w:sz w:val="24"/>
          <w:szCs w:val="24"/>
        </w:rPr>
      </w:pPr>
      <w:r>
        <w:rPr>
          <w:rFonts w:ascii="Times New Roman" w:hAnsi="Times New Roman" w:cs="Times New Roman"/>
          <w:i/>
          <w:sz w:val="24"/>
          <w:szCs w:val="24"/>
        </w:rPr>
        <w:t>Принятие решения о предоставлении или об отказе в предоставлении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57. Основаниями для начала административной процедуры являются:</w:t>
      </w:r>
    </w:p>
    <w:p w:rsidR="001E50CF" w:rsidRDefault="001E50CF" w:rsidP="001E50CF">
      <w:pPr>
        <w:pStyle w:val="consplusnormal0"/>
        <w:spacing w:before="0" w:beforeAutospacing="0" w:after="0" w:afterAutospacing="0"/>
        <w:ind w:firstLine="709"/>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1E50CF" w:rsidRDefault="001E50CF" w:rsidP="001E50CF">
      <w:pPr>
        <w:pStyle w:val="consplusnormal0"/>
        <w:spacing w:before="0" w:beforeAutospacing="0" w:after="0" w:afterAutospacing="0"/>
        <w:ind w:firstLine="709"/>
        <w:jc w:val="both"/>
      </w:pPr>
      <w:r>
        <w:t>поступление заключения Комиссии;</w:t>
      </w:r>
    </w:p>
    <w:p w:rsidR="001E50CF" w:rsidRDefault="001E50CF" w:rsidP="001E50CF">
      <w:pPr>
        <w:pStyle w:val="consplusnormal0"/>
        <w:spacing w:before="0" w:beforeAutospacing="0" w:after="0" w:afterAutospacing="0"/>
        <w:ind w:firstLine="709"/>
        <w:jc w:val="both"/>
      </w:pPr>
      <w:r>
        <w:lastRenderedPageBreak/>
        <w:t>неполучение от заявителя документов, указанных в пункте 48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 xml:space="preserve">В случае непредставления заявителем документов, предусмотренных пунктом 11 Административного регламента (в том числе документа, указанного </w:t>
      </w:r>
      <w:r>
        <w:rPr>
          <w:rFonts w:ascii="Times New Roman" w:hAnsi="Times New Roman" w:cs="Times New Roman"/>
          <w:sz w:val="24"/>
          <w:szCs w:val="24"/>
        </w:rPr>
        <w:br/>
        <w:t xml:space="preserve">в абзаце шестом пункта 11 настоящего Административного регламента и запрашиваемого в соответствии с пунктом 48 Административного регламента), и невозможности их истребования на основании межведомственных запросов </w:t>
      </w:r>
      <w:r>
        <w:rPr>
          <w:rFonts w:ascii="Times New Roman" w:hAnsi="Times New Roman" w:cs="Times New Roman"/>
          <w:sz w:val="24"/>
          <w:szCs w:val="24"/>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по истечении</w:t>
      </w:r>
      <w:proofErr w:type="gramEnd"/>
      <w:r>
        <w:rPr>
          <w:rFonts w:ascii="Times New Roman" w:hAnsi="Times New Roman" w:cs="Times New Roman"/>
          <w:sz w:val="24"/>
          <w:szCs w:val="24"/>
        </w:rPr>
        <w:t xml:space="preserve"> срока, предусмотренного абзацем первым пункта 51 Административного регламента, представляет проект уведомления о возврате заявления заявителя и прилагаемых </w:t>
      </w:r>
      <w:r>
        <w:rPr>
          <w:rFonts w:ascii="Times New Roman" w:hAnsi="Times New Roman" w:cs="Times New Roman"/>
          <w:sz w:val="24"/>
          <w:szCs w:val="24"/>
        </w:rPr>
        <w:br/>
        <w:t>к нему документов без рассмотрения на подпись Председателю Комиссии.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Председатель Комиссии рассматривает проект уведомления о возврате заявления заявителя и прилагаемых к нему документов без рассмотрения и подписывает его в срок не более 2 календарных дней со дня получения Председателем Комиссии от секретаря Комиссии проекта уведомления.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 проект решения, предусмотренного подпунктом 1 пункта 8 настоящего Административного регламента, и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w:t>
      </w:r>
      <w:proofErr w:type="gramEnd"/>
      <w:r>
        <w:rPr>
          <w:rFonts w:ascii="Times New Roman" w:hAnsi="Times New Roman" w:cs="Times New Roman"/>
          <w:sz w:val="24"/>
          <w:szCs w:val="24"/>
        </w:rPr>
        <w:t xml:space="preserve"> реконструкции или о признании необходимости проведения ремонтно-восстановительных работ.</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60. Руководитель уполномоченного органа рассматривает вышеуказанные проекты и принимает решение, предусмотренное подпунктом 1 пункта 8 настоящего Административного регламента, и издает распоряжение с указанием о дальнейшем использовании помещения, сроках отселения физических и юридических лиц </w:t>
      </w:r>
      <w:r>
        <w:rPr>
          <w:rFonts w:ascii="Times New Roman" w:hAnsi="Times New Roman" w:cs="Times New Roman"/>
          <w:sz w:val="24"/>
          <w:szCs w:val="24"/>
        </w:rPr>
        <w:br/>
        <w:t xml:space="preserve">в случае признания дома аварийным и подлежащим сносу или реконструкции или </w:t>
      </w:r>
      <w:r>
        <w:rPr>
          <w:rFonts w:ascii="Times New Roman" w:hAnsi="Times New Roman" w:cs="Times New Roman"/>
          <w:sz w:val="24"/>
          <w:szCs w:val="24"/>
        </w:rPr>
        <w:br/>
        <w:t>о признании необходимости проведения ремонтно-восстановительных работ.</w:t>
      </w:r>
    </w:p>
    <w:p w:rsidR="001E50CF" w:rsidRDefault="001E50CF" w:rsidP="001E50CF">
      <w:pPr>
        <w:pStyle w:val="consplusnormal0"/>
        <w:spacing w:before="0" w:beforeAutospacing="0" w:after="0" w:afterAutospacing="0"/>
        <w:ind w:firstLine="709"/>
        <w:jc w:val="both"/>
      </w:pPr>
      <w:r>
        <w:t xml:space="preserve">61. </w:t>
      </w:r>
      <w:r>
        <w:rPr>
          <w:color w:val="000000"/>
        </w:rPr>
        <w:t xml:space="preserve">Результатом административной процедуры, предусмотренной </w:t>
      </w:r>
      <w:r>
        <w:rPr>
          <w:color w:val="000000"/>
        </w:rPr>
        <w:br/>
        <w:t xml:space="preserve">в пунктах 56-59 Административного регламента, является </w:t>
      </w:r>
      <w:r>
        <w:t>принятие решения, предусмотренного пунктом 8 Административного регламента.</w:t>
      </w:r>
    </w:p>
    <w:p w:rsidR="001E50CF" w:rsidRDefault="001E50CF" w:rsidP="001E50CF">
      <w:pPr>
        <w:pStyle w:val="consplusnormal0"/>
        <w:spacing w:before="0" w:beforeAutospacing="0" w:after="0" w:afterAutospacing="0"/>
        <w:ind w:firstLine="709"/>
        <w:jc w:val="both"/>
      </w:pPr>
      <w:r>
        <w:t xml:space="preserve">Максимальный срок выполнения административной процедуры, предусмотренной в пунктах 56-59 Административного регламента, составляет </w:t>
      </w:r>
      <w:r>
        <w:br/>
        <w:t>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w:t>
      </w:r>
    </w:p>
    <w:p w:rsidR="001E50CF" w:rsidRDefault="001E50CF" w:rsidP="001E50CF">
      <w:pPr>
        <w:ind w:firstLine="708"/>
        <w:jc w:val="both"/>
        <w:outlineLvl w:val="0"/>
        <w:rPr>
          <w:rFonts w:ascii="Times New Roman" w:hAnsi="Times New Roman" w:cs="Times New Roman"/>
          <w:sz w:val="24"/>
          <w:szCs w:val="24"/>
        </w:rPr>
      </w:pPr>
    </w:p>
    <w:p w:rsidR="001E50CF" w:rsidRDefault="001E50CF" w:rsidP="001E50CF">
      <w:pPr>
        <w:spacing w:after="0" w:line="240" w:lineRule="auto"/>
        <w:ind w:firstLine="708"/>
        <w:jc w:val="center"/>
        <w:outlineLvl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Выдача (направление) заявителю результата предоставления </w:t>
      </w:r>
    </w:p>
    <w:p w:rsidR="001E50CF" w:rsidRDefault="001E50CF" w:rsidP="001E50CF">
      <w:pPr>
        <w:spacing w:after="0" w:line="240" w:lineRule="auto"/>
        <w:ind w:firstLine="708"/>
        <w:jc w:val="center"/>
        <w:outlineLvl w:val="0"/>
        <w:rPr>
          <w:rFonts w:ascii="Times New Roman" w:hAnsi="Times New Roman" w:cs="Times New Roman"/>
          <w:i/>
          <w:sz w:val="24"/>
          <w:szCs w:val="24"/>
        </w:rPr>
      </w:pPr>
      <w:r>
        <w:rPr>
          <w:rFonts w:ascii="Times New Roman" w:hAnsi="Times New Roman" w:cs="Times New Roman"/>
          <w:i/>
          <w:color w:val="000000"/>
          <w:sz w:val="24"/>
          <w:szCs w:val="24"/>
        </w:rPr>
        <w:t>муниципальной услуги</w:t>
      </w:r>
    </w:p>
    <w:p w:rsidR="001E50CF" w:rsidRDefault="001E50CF" w:rsidP="001E50CF">
      <w:pPr>
        <w:spacing w:after="0"/>
        <w:ind w:firstLine="708"/>
        <w:jc w:val="both"/>
        <w:outlineLvl w:val="0"/>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62. </w:t>
      </w:r>
      <w:r>
        <w:rPr>
          <w:rFonts w:ascii="Times New Roman" w:hAnsi="Times New Roman" w:cs="Times New Roman"/>
          <w:color w:val="000000"/>
          <w:sz w:val="24"/>
          <w:szCs w:val="24"/>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поступление </w:t>
      </w:r>
      <w:r>
        <w:rPr>
          <w:rFonts w:ascii="Times New Roman" w:hAnsi="Times New Roman" w:cs="Times New Roman"/>
          <w:sz w:val="24"/>
          <w:szCs w:val="24"/>
        </w:rPr>
        <w:t>специалисту уполномоченного органа подписанного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поступление секретарю Комиссии подписанного уведомления о возврате заявления заявителя и прилагаемых к нему документов без рассмотрения.</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уполномоченного органа в 5-дневный срок со дня принятия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направляет (выдает) в письменной или электронной форме с использованием ЕПГУ, Регионального</w:t>
      </w:r>
      <w:proofErr w:type="gramEnd"/>
      <w:r>
        <w:rPr>
          <w:rFonts w:ascii="Times New Roman" w:hAnsi="Times New Roman" w:cs="Times New Roman"/>
          <w:sz w:val="24"/>
          <w:szCs w:val="24"/>
        </w:rPr>
        <w:t xml:space="preserve"> портала,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w:t>
      </w:r>
      <w:r>
        <w:rPr>
          <w:rFonts w:ascii="Times New Roman" w:hAnsi="Times New Roman" w:cs="Times New Roman"/>
          <w:sz w:val="24"/>
          <w:szCs w:val="24"/>
        </w:rPr>
        <w:br/>
        <w:t>в орган государственного жилищного надзора по месту нахождения такого помещения или дома.</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Pr>
            <w:rStyle w:val="a4"/>
            <w:rFonts w:ascii="Times New Roman" w:hAnsi="Times New Roman" w:cs="Times New Roman"/>
            <w:sz w:val="24"/>
            <w:szCs w:val="24"/>
            <w:u w:val="none"/>
          </w:rPr>
          <w:t>пунктом 36</w:t>
        </w:r>
      </w:hyperlink>
      <w:r>
        <w:rPr>
          <w:rFonts w:ascii="Times New Roman" w:hAnsi="Times New Roman" w:cs="Times New Roman"/>
          <w:sz w:val="24"/>
          <w:szCs w:val="24"/>
        </w:rPr>
        <w:t xml:space="preserve"> Положения, решение, предусмотренное </w:t>
      </w:r>
      <w:hyperlink r:id="rId19" w:history="1">
        <w:r>
          <w:rPr>
            <w:rStyle w:val="a4"/>
            <w:rFonts w:ascii="Times New Roman" w:hAnsi="Times New Roman" w:cs="Times New Roman"/>
            <w:sz w:val="24"/>
            <w:szCs w:val="24"/>
            <w:u w:val="none"/>
          </w:rPr>
          <w:t>пунктом 47</w:t>
        </w:r>
      </w:hyperlink>
      <w:r>
        <w:rPr>
          <w:rFonts w:ascii="Times New Roman" w:hAnsi="Times New Roman" w:cs="Times New Roman"/>
          <w:sz w:val="24"/>
          <w:szCs w:val="24"/>
        </w:rPr>
        <w:t xml:space="preserve"> Положения, направляется в соответствующий федеральный орган исполнительной власти, орган исполнительной власти Республики Марий</w:t>
      </w:r>
      <w:proofErr w:type="gramEnd"/>
      <w:r>
        <w:rPr>
          <w:rFonts w:ascii="Times New Roman" w:hAnsi="Times New Roman" w:cs="Times New Roman"/>
          <w:sz w:val="24"/>
          <w:szCs w:val="24"/>
        </w:rPr>
        <w:t xml:space="preserve"> Эл, собственнику жилья и заявителю не позднее рабочего дня, следующего за днем оформления решения.</w:t>
      </w:r>
    </w:p>
    <w:p w:rsidR="001E50CF" w:rsidRDefault="001E50CF" w:rsidP="001E50CF">
      <w:pPr>
        <w:ind w:firstLine="540"/>
        <w:jc w:val="both"/>
        <w:rPr>
          <w:rFonts w:ascii="Times New Roman" w:hAnsi="Times New Roman" w:cs="Times New Roman"/>
          <w:sz w:val="21"/>
          <w:szCs w:val="21"/>
        </w:rPr>
      </w:pPr>
      <w:proofErr w:type="gramStart"/>
      <w:r>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w:t>
      </w:r>
      <w:r>
        <w:rPr>
          <w:rFonts w:ascii="Times New Roman" w:hAnsi="Times New Roman" w:cs="Times New Roman"/>
          <w:sz w:val="24"/>
          <w:szCs w:val="24"/>
        </w:rPr>
        <w:br/>
        <w:t xml:space="preserve">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0" w:history="1">
        <w:r>
          <w:rPr>
            <w:rStyle w:val="a4"/>
            <w:rFonts w:ascii="Times New Roman" w:hAnsi="Times New Roman" w:cs="Times New Roman"/>
            <w:sz w:val="24"/>
            <w:szCs w:val="24"/>
            <w:u w:val="none"/>
          </w:rPr>
          <w:t>пунктом 47</w:t>
        </w:r>
      </w:hyperlink>
      <w:r>
        <w:rPr>
          <w:rFonts w:ascii="Times New Roman" w:hAnsi="Times New Roman" w:cs="Times New Roman"/>
          <w:sz w:val="24"/>
          <w:szCs w:val="24"/>
        </w:rPr>
        <w:t xml:space="preserve"> Положения, направляется в 5-дневный срок в органы прокуратуры для решения вопроса </w:t>
      </w:r>
      <w:r>
        <w:rPr>
          <w:rFonts w:ascii="Times New Roman" w:hAnsi="Times New Roman" w:cs="Times New Roman"/>
          <w:sz w:val="24"/>
          <w:szCs w:val="24"/>
        </w:rPr>
        <w:br/>
        <w:t>о принятии</w:t>
      </w:r>
      <w:proofErr w:type="gramEnd"/>
      <w:r>
        <w:rPr>
          <w:rFonts w:ascii="Times New Roman" w:hAnsi="Times New Roman" w:cs="Times New Roman"/>
          <w:sz w:val="24"/>
          <w:szCs w:val="24"/>
        </w:rPr>
        <w:t xml:space="preserve"> мер, предусмотренных законодательством Российской Федерации.</w:t>
      </w:r>
    </w:p>
    <w:p w:rsidR="001E50CF" w:rsidRDefault="001E50CF" w:rsidP="001E50CF">
      <w:pPr>
        <w:pStyle w:val="a3"/>
        <w:spacing w:before="0" w:beforeAutospacing="0" w:after="0" w:afterAutospacing="0"/>
        <w:ind w:firstLine="709"/>
        <w:jc w:val="both"/>
      </w:pPr>
      <w:r>
        <w:rPr>
          <w:color w:val="000000"/>
        </w:rPr>
        <w:t xml:space="preserve">Секретарь Комиссии в течение 15 календарных дней со дня истечения </w:t>
      </w:r>
      <w:r>
        <w:t xml:space="preserve">срока, предусмотренного абзацем первым пункта 51 Административного регламента, выдает (направляет) в письменной или электронной форме </w:t>
      </w:r>
      <w:r>
        <w:br/>
        <w:t>с использованием ЕПГУ, Регионального портала уведомление о возврате заявления заявителя и прилагаемых к нему документов без рассмотрения.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представления заявления через многофункциональный центр документы, указанные в настоящем пункте Административного регламента, направляются в многофункциональный центр, если иной способ его получения </w:t>
      </w:r>
      <w:r>
        <w:rPr>
          <w:rFonts w:ascii="Times New Roman" w:hAnsi="Times New Roman" w:cs="Times New Roman"/>
          <w:sz w:val="24"/>
          <w:szCs w:val="24"/>
        </w:rPr>
        <w:br/>
        <w:t>не указан заявителем.</w:t>
      </w:r>
    </w:p>
    <w:p w:rsidR="001E50CF" w:rsidRDefault="001E50CF" w:rsidP="001E50CF">
      <w:pPr>
        <w:pStyle w:val="a3"/>
        <w:spacing w:before="0" w:beforeAutospacing="0" w:after="0" w:afterAutospacing="0"/>
        <w:ind w:firstLine="709"/>
        <w:jc w:val="both"/>
        <w:rPr>
          <w:color w:val="000000"/>
        </w:rPr>
      </w:pPr>
      <w:r>
        <w:rPr>
          <w:color w:val="000000"/>
        </w:rPr>
        <w:t>Результатом административной процедуры, предусмотренной пунктом 62 Административного регламента, является направление заявителю результата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предусмотренной </w:t>
      </w:r>
      <w:r>
        <w:rPr>
          <w:rFonts w:ascii="Times New Roman" w:hAnsi="Times New Roman" w:cs="Times New Roman"/>
          <w:sz w:val="24"/>
          <w:szCs w:val="24"/>
        </w:rPr>
        <w:br/>
        <w:t>пунктом 62 Административного регламента, составляет:</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днем оформления решения в случае, указанном в абзаце пятом пункта 61 настоящего Административного регламента;</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дней – со дня принятия р</w:t>
      </w:r>
      <w:r>
        <w:rPr>
          <w:rFonts w:ascii="Times New Roman" w:hAnsi="Times New Roman" w:cs="Times New Roman"/>
          <w:sz w:val="24"/>
          <w:szCs w:val="24"/>
        </w:rPr>
        <w:t xml:space="preserve">ешения, предусмотренного подпунктом 1 </w:t>
      </w:r>
      <w:r>
        <w:rPr>
          <w:rFonts w:ascii="Times New Roman" w:hAnsi="Times New Roman" w:cs="Times New Roman"/>
          <w:sz w:val="24"/>
          <w:szCs w:val="24"/>
        </w:rPr>
        <w:br/>
        <w:t>пункта 8 настоящего Административного регламента;</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календарных дней – со дня истечения </w:t>
      </w:r>
      <w:r>
        <w:rPr>
          <w:rFonts w:ascii="Times New Roman" w:hAnsi="Times New Roman" w:cs="Times New Roman"/>
          <w:sz w:val="24"/>
          <w:szCs w:val="24"/>
        </w:rPr>
        <w:t xml:space="preserve">тридцати календарных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 с прилагаемыми к нему документами.</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i/>
          <w:color w:val="000000"/>
        </w:rPr>
      </w:pPr>
      <w:r>
        <w:rPr>
          <w:i/>
          <w:color w:val="000000"/>
        </w:rPr>
        <w:t>Порядок исправления допущенных опечаток и ошибок</w:t>
      </w:r>
    </w:p>
    <w:p w:rsidR="001E50CF" w:rsidRDefault="001E50CF" w:rsidP="001E50CF">
      <w:pPr>
        <w:pStyle w:val="a3"/>
        <w:spacing w:before="0" w:beforeAutospacing="0" w:after="0" w:afterAutospacing="0"/>
        <w:jc w:val="center"/>
        <w:rPr>
          <w:i/>
          <w:color w:val="000000"/>
        </w:rPr>
      </w:pPr>
      <w:r>
        <w:rPr>
          <w:i/>
          <w:color w:val="000000"/>
        </w:rPr>
        <w:t xml:space="preserve">в </w:t>
      </w:r>
      <w:proofErr w:type="gramStart"/>
      <w:r>
        <w:rPr>
          <w:i/>
          <w:color w:val="000000"/>
        </w:rPr>
        <w:t>выданных</w:t>
      </w:r>
      <w:proofErr w:type="gramEnd"/>
      <w:r>
        <w:rPr>
          <w:i/>
          <w:color w:val="000000"/>
        </w:rPr>
        <w:t xml:space="preserve"> в результате предоставления муниципальной</w:t>
      </w:r>
    </w:p>
    <w:p w:rsidR="001E50CF" w:rsidRDefault="001E50CF" w:rsidP="001E50CF">
      <w:pPr>
        <w:pStyle w:val="a3"/>
        <w:spacing w:before="0" w:beforeAutospacing="0" w:after="0" w:afterAutospacing="0"/>
        <w:jc w:val="center"/>
        <w:rPr>
          <w:i/>
          <w:color w:val="000000"/>
        </w:rPr>
      </w:pPr>
      <w:r>
        <w:rPr>
          <w:i/>
          <w:color w:val="000000"/>
        </w:rPr>
        <w:t xml:space="preserve">услуги </w:t>
      </w:r>
      <w:proofErr w:type="gramStart"/>
      <w:r>
        <w:rPr>
          <w:i/>
          <w:color w:val="000000"/>
        </w:rPr>
        <w:t>документах</w:t>
      </w:r>
      <w:proofErr w:type="gramEnd"/>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 xml:space="preserve">63. </w:t>
      </w:r>
      <w:proofErr w:type="gramStart"/>
      <w:r>
        <w:rPr>
          <w:color w:val="000000"/>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w:t>
      </w:r>
      <w:proofErr w:type="gramEnd"/>
      <w:r>
        <w:rPr>
          <w:color w:val="000000"/>
        </w:rPr>
        <w:t xml:space="preserve"> документа, содержащего опечатки и (или) ошибки.</w:t>
      </w:r>
    </w:p>
    <w:p w:rsidR="001E50CF" w:rsidRDefault="001E50CF" w:rsidP="001E50CF">
      <w:pPr>
        <w:pStyle w:val="a3"/>
        <w:spacing w:before="0" w:beforeAutospacing="0" w:after="0" w:afterAutospacing="0"/>
        <w:ind w:firstLine="709"/>
        <w:jc w:val="both"/>
        <w:rPr>
          <w:color w:val="000000"/>
        </w:rPr>
      </w:pPr>
      <w:r>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1E50CF" w:rsidRDefault="001E50CF" w:rsidP="001E50CF">
      <w:pPr>
        <w:pStyle w:val="a3"/>
        <w:spacing w:before="0" w:beforeAutospacing="0" w:after="0" w:afterAutospacing="0"/>
        <w:ind w:firstLine="709"/>
        <w:jc w:val="both"/>
        <w:rPr>
          <w:color w:val="000000"/>
        </w:rPr>
      </w:pPr>
      <w:r>
        <w:rPr>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1E50CF" w:rsidRDefault="001E50CF" w:rsidP="001E50CF">
      <w:pPr>
        <w:pStyle w:val="a3"/>
        <w:spacing w:before="0" w:beforeAutospacing="0" w:after="0" w:afterAutospacing="0"/>
        <w:ind w:firstLine="709"/>
        <w:jc w:val="both"/>
        <w:rPr>
          <w:color w:val="000000"/>
        </w:rPr>
      </w:pPr>
      <w:proofErr w:type="gramStart"/>
      <w:r>
        <w:t xml:space="preserve">В случае </w:t>
      </w:r>
      <w:r>
        <w:rPr>
          <w:shd w:val="clear" w:color="auto" w:fill="FFFFFF"/>
        </w:rPr>
        <w:t>выявления допущенных опечаток и (или) ошибок в выданных в результате предоставления муниципальной услуги документах</w:t>
      </w:r>
      <w:r>
        <w:rPr>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w:t>
      </w:r>
      <w:r>
        <w:rPr>
          <w:color w:val="000000"/>
        </w:rPr>
        <w:br/>
        <w:t>в уполномоченном органе заявления о необходимости исправления допущенных опечаток и (или) ошибок.</w:t>
      </w:r>
      <w:proofErr w:type="gramEnd"/>
    </w:p>
    <w:p w:rsidR="001E50CF" w:rsidRDefault="001E50CF" w:rsidP="001E50CF">
      <w:pPr>
        <w:pStyle w:val="a3"/>
        <w:spacing w:before="0" w:beforeAutospacing="0" w:after="0" w:afterAutospacing="0"/>
        <w:ind w:firstLine="709"/>
        <w:jc w:val="both"/>
      </w:pPr>
      <w:proofErr w:type="gramStart"/>
      <w:r>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t xml:space="preserve">специалист уполномоченного органа, ответственный за предоставление муниципальной услуги, </w:t>
      </w:r>
      <w:r>
        <w:rPr>
          <w:shd w:val="clear" w:color="auto" w:fill="FFFFFF"/>
        </w:rPr>
        <w:t xml:space="preserve">письменно сообщает заявителю об отсутствии таких опечаток и (или) ошибок </w:t>
      </w:r>
      <w:r>
        <w:t xml:space="preserve">в срок 2 рабочих дней со дня регистрации в </w:t>
      </w:r>
      <w:r>
        <w:lastRenderedPageBreak/>
        <w:t>уполномоченном органе заявления о необходимости исправления допущенных опечаток и (или) ошибок.</w:t>
      </w:r>
      <w:proofErr w:type="gramEnd"/>
    </w:p>
    <w:p w:rsidR="001E50CF" w:rsidRDefault="001E50CF" w:rsidP="001E50CF">
      <w:pPr>
        <w:pStyle w:val="a3"/>
        <w:spacing w:before="0" w:beforeAutospacing="0" w:after="0" w:afterAutospacing="0"/>
        <w:ind w:firstLine="709"/>
        <w:jc w:val="both"/>
        <w:rPr>
          <w:color w:val="000000"/>
        </w:rPr>
      </w:pPr>
      <w:r>
        <w:rPr>
          <w:color w:val="000000"/>
        </w:rPr>
        <w:t xml:space="preserve">Документ, выдаваемый в результате предоставления муниципальной услуги, в который внесены исправления: </w:t>
      </w:r>
    </w:p>
    <w:p w:rsidR="001E50CF" w:rsidRDefault="001E50CF" w:rsidP="001E50CF">
      <w:pPr>
        <w:pStyle w:val="a3"/>
        <w:spacing w:before="0" w:beforeAutospacing="0" w:after="0" w:afterAutospacing="0"/>
        <w:ind w:firstLine="709"/>
        <w:jc w:val="both"/>
        <w:rPr>
          <w:color w:val="000000"/>
        </w:rPr>
      </w:pPr>
      <w:r>
        <w:rPr>
          <w:color w:val="000000"/>
        </w:rPr>
        <w:t>вручается заявителю лично или направляется почтовым отправлением;</w:t>
      </w:r>
    </w:p>
    <w:p w:rsidR="001E50CF" w:rsidRDefault="001E50CF" w:rsidP="001E50CF">
      <w:pPr>
        <w:pStyle w:val="a3"/>
        <w:spacing w:before="0" w:beforeAutospacing="0" w:after="0" w:afterAutospacing="0"/>
        <w:ind w:firstLine="709"/>
        <w:jc w:val="both"/>
        <w:rPr>
          <w:color w:val="000000"/>
        </w:rPr>
      </w:pPr>
      <w:r>
        <w:rPr>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1E50CF" w:rsidRDefault="001E50CF" w:rsidP="001E50CF">
      <w:pPr>
        <w:pStyle w:val="a3"/>
        <w:spacing w:before="0" w:beforeAutospacing="0" w:after="0" w:afterAutospacing="0"/>
        <w:ind w:firstLine="709"/>
        <w:jc w:val="both"/>
        <w:rPr>
          <w:color w:val="000000"/>
        </w:rPr>
      </w:pPr>
      <w:r>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i/>
          <w:color w:val="000000"/>
        </w:rPr>
      </w:pPr>
      <w:r>
        <w:rPr>
          <w:i/>
          <w:color w:val="000000"/>
        </w:rPr>
        <w:t>Особенности выполнения административных процедур (действий)</w:t>
      </w:r>
    </w:p>
    <w:p w:rsidR="001E50CF" w:rsidRDefault="001E50CF" w:rsidP="001E50CF">
      <w:pPr>
        <w:pStyle w:val="a3"/>
        <w:spacing w:before="0" w:beforeAutospacing="0" w:after="0" w:afterAutospacing="0"/>
        <w:jc w:val="center"/>
        <w:rPr>
          <w:i/>
          <w:color w:val="000000"/>
        </w:rPr>
      </w:pPr>
      <w:r>
        <w:rPr>
          <w:i/>
          <w:color w:val="000000"/>
        </w:rPr>
        <w:t>в электронной форме</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64. Предоставление муниципальной услуги в электронной форме посредством ЕПГУ, Регионального портала осуществляется в порядке, установленном разделом 3 настоящего Административного регламента, и включает в себя следующие административные процедуры (действия):</w:t>
      </w:r>
    </w:p>
    <w:p w:rsidR="001E50CF" w:rsidRDefault="001E50CF" w:rsidP="001E50CF">
      <w:pPr>
        <w:pStyle w:val="a3"/>
        <w:spacing w:before="0" w:beforeAutospacing="0" w:after="0" w:afterAutospacing="0"/>
        <w:ind w:firstLine="709"/>
        <w:jc w:val="both"/>
        <w:rPr>
          <w:color w:val="000000"/>
        </w:rPr>
      </w:pPr>
      <w:r>
        <w:rPr>
          <w:color w:val="000000"/>
        </w:rPr>
        <w:t>а) прием и регистрация заявления и необходимых документов;</w:t>
      </w:r>
    </w:p>
    <w:p w:rsidR="001E50CF" w:rsidRDefault="001E50CF" w:rsidP="001E50CF">
      <w:pPr>
        <w:pStyle w:val="a3"/>
        <w:spacing w:before="0" w:beforeAutospacing="0" w:after="0" w:afterAutospacing="0"/>
        <w:ind w:firstLine="709"/>
        <w:jc w:val="both"/>
        <w:rPr>
          <w:color w:val="000000"/>
        </w:rPr>
      </w:pPr>
      <w:r>
        <w:rPr>
          <w:color w:val="000000"/>
        </w:rPr>
        <w:t>б) направление электронного уведомления заявителю о получении заявления и необходимых документов, прилагаемых к заявлению;</w:t>
      </w:r>
    </w:p>
    <w:p w:rsidR="001E50CF" w:rsidRDefault="001E50CF" w:rsidP="001E50CF">
      <w:pPr>
        <w:pStyle w:val="a3"/>
        <w:spacing w:before="0" w:beforeAutospacing="0" w:after="0" w:afterAutospacing="0"/>
        <w:ind w:firstLine="709"/>
        <w:jc w:val="both"/>
        <w:rPr>
          <w:color w:val="000000"/>
        </w:rPr>
      </w:pPr>
      <w:r>
        <w:rPr>
          <w:color w:val="000000"/>
        </w:rPr>
        <w:t xml:space="preserve">в) уведомление заявителя о принятом </w:t>
      </w:r>
      <w:proofErr w:type="gramStart"/>
      <w:r>
        <w:rPr>
          <w:color w:val="000000"/>
        </w:rPr>
        <w:t>решении</w:t>
      </w:r>
      <w:proofErr w:type="gramEnd"/>
      <w:r>
        <w:rPr>
          <w:color w:val="000000"/>
        </w:rPr>
        <w:t xml:space="preserve"> о предоставлении муниципальной услуги либо об отказе в предоставлении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64. При поступлении заявления в электронной форме секретарь Комиссии:</w:t>
      </w:r>
    </w:p>
    <w:p w:rsidR="001E50CF" w:rsidRDefault="001E50CF" w:rsidP="001E50CF">
      <w:pPr>
        <w:pStyle w:val="a3"/>
        <w:spacing w:before="0" w:beforeAutospacing="0" w:after="0" w:afterAutospacing="0"/>
        <w:ind w:firstLine="709"/>
        <w:jc w:val="both"/>
        <w:rPr>
          <w:color w:val="000000"/>
        </w:rPr>
      </w:pPr>
      <w:r>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1E50CF" w:rsidRDefault="001E50CF" w:rsidP="001E50CF">
      <w:pPr>
        <w:pStyle w:val="a3"/>
        <w:spacing w:before="0" w:beforeAutospacing="0" w:after="0" w:afterAutospacing="0"/>
        <w:ind w:firstLine="709"/>
        <w:jc w:val="both"/>
        <w:rPr>
          <w:color w:val="000000"/>
        </w:rPr>
      </w:pPr>
      <w:r>
        <w:rPr>
          <w:color w:val="000000"/>
        </w:rPr>
        <w:t>б) направляет заявителю электронное уведомление о получении заявления и необходимых документов, прилагаемых к заявлению;</w:t>
      </w:r>
    </w:p>
    <w:p w:rsidR="001E50CF" w:rsidRDefault="001E50CF" w:rsidP="001E50CF">
      <w:pPr>
        <w:pStyle w:val="a3"/>
        <w:spacing w:before="0" w:beforeAutospacing="0" w:after="0" w:afterAutospacing="0"/>
        <w:ind w:firstLine="709"/>
        <w:jc w:val="both"/>
        <w:rPr>
          <w:color w:val="000000"/>
        </w:rPr>
      </w:pPr>
      <w:r>
        <w:rPr>
          <w:color w:val="000000"/>
        </w:rPr>
        <w:t>в) направляет заявителю уведомление о принятом решении в электронной форме.</w:t>
      </w:r>
    </w:p>
    <w:p w:rsidR="001E50CF" w:rsidRDefault="001E50CF" w:rsidP="001E50CF">
      <w:pPr>
        <w:pStyle w:val="a3"/>
        <w:spacing w:before="0" w:beforeAutospacing="0" w:after="0" w:afterAutospacing="0"/>
        <w:ind w:firstLine="709"/>
        <w:jc w:val="both"/>
        <w:rPr>
          <w:color w:val="000000"/>
        </w:rPr>
      </w:pPr>
      <w:r>
        <w:rPr>
          <w:color w:val="000000"/>
        </w:rPr>
        <w:t xml:space="preserve">При получении от заявителя заявления и прилагаемых к нему документов </w:t>
      </w:r>
      <w:r>
        <w:rPr>
          <w:color w:val="000000"/>
        </w:rPr>
        <w:br/>
        <w:t>в электронной форме посредством ЕПГУ, Регионального портала секретарь Комиссии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Комиссию.</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center"/>
        <w:rPr>
          <w:i/>
          <w:color w:val="000000"/>
        </w:rPr>
      </w:pPr>
      <w:r>
        <w:rPr>
          <w:i/>
          <w:color w:val="000000"/>
        </w:rPr>
        <w:t>Особенности выполнения административных процедур</w:t>
      </w:r>
    </w:p>
    <w:p w:rsidR="001E50CF" w:rsidRDefault="001E50CF" w:rsidP="001E50CF">
      <w:pPr>
        <w:pStyle w:val="a3"/>
        <w:spacing w:before="0" w:beforeAutospacing="0" w:after="0" w:afterAutospacing="0"/>
        <w:ind w:firstLine="709"/>
        <w:jc w:val="center"/>
        <w:rPr>
          <w:i/>
          <w:color w:val="000000"/>
        </w:rPr>
      </w:pPr>
      <w:r>
        <w:rPr>
          <w:i/>
          <w:color w:val="000000"/>
        </w:rPr>
        <w:t>(действий) в многофункциональных центрах</w:t>
      </w:r>
    </w:p>
    <w:p w:rsidR="001E50CF" w:rsidRDefault="001E50CF" w:rsidP="001E50CF">
      <w:pPr>
        <w:pStyle w:val="a3"/>
        <w:spacing w:before="0" w:beforeAutospacing="0" w:after="0" w:afterAutospacing="0"/>
        <w:ind w:firstLine="709"/>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65.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1E50CF" w:rsidRDefault="001E50CF" w:rsidP="001E50CF">
      <w:pPr>
        <w:pStyle w:val="a3"/>
        <w:spacing w:before="0" w:beforeAutospacing="0" w:after="0" w:afterAutospacing="0"/>
        <w:ind w:firstLine="709"/>
        <w:jc w:val="both"/>
        <w:rPr>
          <w:color w:val="000000"/>
        </w:rPr>
      </w:pPr>
      <w:r>
        <w:rPr>
          <w:color w:val="000000"/>
        </w:rPr>
        <w:t xml:space="preserve">66.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hyperlink"/>
        </w:rPr>
        <w:t xml:space="preserve">от 22 декабря </w:t>
      </w:r>
      <w:smartTag w:uri="urn:schemas-microsoft-com:office:smarttags" w:element="metricconverter">
        <w:smartTagPr>
          <w:attr w:name="ProductID" w:val="2012 г"/>
        </w:smartTagPr>
        <w:r>
          <w:rPr>
            <w:rStyle w:val="hyperlink"/>
          </w:rPr>
          <w:t>2012 г</w:t>
        </w:r>
      </w:smartTag>
      <w:r>
        <w:rPr>
          <w:rStyle w:val="hyperlink"/>
        </w:rPr>
        <w:t>. № 1376</w:t>
      </w:r>
      <w:r>
        <w:t>.</w:t>
      </w:r>
    </w:p>
    <w:p w:rsidR="001E50CF" w:rsidRDefault="001E50CF" w:rsidP="001E50CF">
      <w:pPr>
        <w:pStyle w:val="a3"/>
        <w:spacing w:before="0" w:beforeAutospacing="0" w:after="0" w:afterAutospacing="0"/>
        <w:ind w:firstLine="709"/>
        <w:jc w:val="both"/>
        <w:rPr>
          <w:color w:val="000000"/>
        </w:rPr>
      </w:pPr>
      <w:r>
        <w:rPr>
          <w:color w:val="000000"/>
        </w:rPr>
        <w:t xml:space="preserve">67. </w:t>
      </w:r>
      <w:proofErr w:type="gramStart"/>
      <w:r>
        <w:rPr>
          <w:color w:val="000000"/>
        </w:rPr>
        <w:t xml:space="preserve">Многофункциональный центр в соответствии с абзацем тринадцатым </w:t>
      </w:r>
      <w:r>
        <w:rPr>
          <w:color w:val="000000"/>
        </w:rPr>
        <w:br/>
        <w:t xml:space="preserve">пункта 15 </w:t>
      </w:r>
      <w:r>
        <w:t xml:space="preserve">Правил разработки и утверждения административных регламентов предоставления государственных услуг, утвержденных постановлением Правительства </w:t>
      </w:r>
      <w:r>
        <w:lastRenderedPageBreak/>
        <w:t>Российской Федерации</w:t>
      </w:r>
      <w:r>
        <w:rPr>
          <w:rStyle w:val="apple-converted-space"/>
        </w:rPr>
        <w:t> </w:t>
      </w:r>
      <w:r>
        <w:rPr>
          <w:rStyle w:val="hyperlink"/>
        </w:rPr>
        <w:t xml:space="preserve">от 16 мая </w:t>
      </w:r>
      <w:smartTag w:uri="urn:schemas-microsoft-com:office:smarttags" w:element="metricconverter">
        <w:smartTagPr>
          <w:attr w:name="ProductID" w:val="2011 г"/>
        </w:smartTagPr>
        <w:r>
          <w:rPr>
            <w:rStyle w:val="hyperlink"/>
          </w:rPr>
          <w:t>2011 г</w:t>
        </w:r>
      </w:smartTag>
      <w:r>
        <w:rPr>
          <w:rStyle w:val="hyperlink"/>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t xml:space="preserve"> </w:t>
      </w:r>
      <w:proofErr w:type="gramStart"/>
      <w:r>
        <w:t>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color w:val="000000"/>
        </w:rPr>
        <w:t xml:space="preserve"> получением муниципальной услуги и (или) предоставления такой услуги.</w:t>
      </w:r>
    </w:p>
    <w:p w:rsidR="001E50CF" w:rsidRDefault="001E50CF" w:rsidP="001E50CF">
      <w:pPr>
        <w:pStyle w:val="a3"/>
        <w:spacing w:before="0" w:beforeAutospacing="0" w:after="0" w:afterAutospacing="0"/>
        <w:ind w:firstLine="709"/>
        <w:jc w:val="both"/>
        <w:rPr>
          <w:color w:val="000000"/>
        </w:rPr>
      </w:pPr>
      <w:r>
        <w:rPr>
          <w:color w:val="000000"/>
        </w:rPr>
        <w:t xml:space="preserve">68.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5 -</w:t>
      </w:r>
      <w:proofErr w:type="spellStart"/>
      <w:r>
        <w:rPr>
          <w:color w:val="000000"/>
        </w:rPr>
        <w:t>дневный</w:t>
      </w:r>
      <w:proofErr w:type="spellEnd"/>
      <w:r>
        <w:rPr>
          <w:color w:val="000000"/>
        </w:rPr>
        <w:t xml:space="preserve">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w:t>
      </w:r>
      <w:proofErr w:type="gramEnd"/>
      <w:r>
        <w:rPr>
          <w:color w:val="000000"/>
        </w:rPr>
        <w:t xml:space="preserve"> в рассмотрении его заявления, а также о возможности представления заявления и необходимых документов повторно.</w:t>
      </w:r>
    </w:p>
    <w:p w:rsidR="001E50CF" w:rsidRDefault="001E50CF" w:rsidP="001E50CF">
      <w:pPr>
        <w:pStyle w:val="a3"/>
        <w:spacing w:before="0" w:beforeAutospacing="0" w:after="0" w:afterAutospacing="0"/>
        <w:ind w:firstLine="709"/>
        <w:jc w:val="both"/>
        <w:rPr>
          <w:color w:val="000000"/>
        </w:rPr>
      </w:pPr>
      <w:r>
        <w:rPr>
          <w:color w:val="000000"/>
        </w:rPr>
        <w:t>69. Предоставление муниципальной услуги через многофункциональные центры включает в себя следующие административные процедуры (действия):</w:t>
      </w:r>
    </w:p>
    <w:p w:rsidR="001E50CF" w:rsidRDefault="001E50CF" w:rsidP="001E50CF">
      <w:pPr>
        <w:pStyle w:val="a3"/>
        <w:spacing w:before="0" w:beforeAutospacing="0" w:after="0" w:afterAutospacing="0"/>
        <w:ind w:firstLine="709"/>
        <w:jc w:val="both"/>
        <w:rPr>
          <w:color w:val="000000"/>
        </w:rPr>
      </w:pPr>
      <w:r>
        <w:rPr>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50CF" w:rsidRDefault="001E50CF" w:rsidP="001E50CF">
      <w:pPr>
        <w:pStyle w:val="a3"/>
        <w:spacing w:before="0" w:beforeAutospacing="0" w:after="0" w:afterAutospacing="0"/>
        <w:ind w:firstLine="709"/>
        <w:jc w:val="both"/>
        <w:rPr>
          <w:color w:val="000000"/>
        </w:rPr>
      </w:pPr>
      <w:r>
        <w:rPr>
          <w:color w:val="000000"/>
        </w:rPr>
        <w:t>б) прием и регистрация заявления со всеми необходимыми документами;</w:t>
      </w:r>
    </w:p>
    <w:p w:rsidR="001E50CF" w:rsidRDefault="001E50CF" w:rsidP="001E50CF">
      <w:pPr>
        <w:pStyle w:val="a3"/>
        <w:spacing w:before="0" w:beforeAutospacing="0" w:after="0" w:afterAutospacing="0"/>
        <w:ind w:firstLine="709"/>
        <w:jc w:val="both"/>
        <w:rPr>
          <w:color w:val="000000"/>
        </w:rPr>
      </w:pPr>
      <w:r>
        <w:rPr>
          <w:color w:val="000000"/>
        </w:rPr>
        <w:t>в) направление заявления со всеми необходимыми документами в уполномоченный орган;</w:t>
      </w:r>
    </w:p>
    <w:p w:rsidR="001E50CF" w:rsidRDefault="001E50CF" w:rsidP="001E50CF">
      <w:pPr>
        <w:pStyle w:val="a3"/>
        <w:spacing w:before="0" w:beforeAutospacing="0" w:after="0" w:afterAutospacing="0"/>
        <w:ind w:firstLine="709"/>
        <w:jc w:val="both"/>
        <w:rPr>
          <w:color w:val="000000"/>
        </w:rPr>
      </w:pPr>
      <w:r>
        <w:rPr>
          <w:color w:val="000000"/>
        </w:rPr>
        <w:t>г) уведомление заявителя о принятом по результатам предоставления муниципальной услуги решении.</w:t>
      </w:r>
    </w:p>
    <w:p w:rsidR="001E50CF" w:rsidRDefault="001E50CF" w:rsidP="001E50CF">
      <w:pPr>
        <w:pStyle w:val="a3"/>
        <w:spacing w:before="0" w:beforeAutospacing="0" w:after="0" w:afterAutospacing="0"/>
        <w:ind w:firstLine="709"/>
        <w:jc w:val="both"/>
        <w:rPr>
          <w:color w:val="000000"/>
        </w:rPr>
      </w:pPr>
      <w:r>
        <w:rPr>
          <w:color w:val="000000"/>
        </w:rPr>
        <w:t>70. При поступлении заявления и необходимых документов многофункциональный центр:</w:t>
      </w:r>
    </w:p>
    <w:p w:rsidR="001E50CF" w:rsidRDefault="001E50CF" w:rsidP="001E50CF">
      <w:pPr>
        <w:pStyle w:val="a3"/>
        <w:spacing w:before="0" w:beforeAutospacing="0" w:after="0" w:afterAutospacing="0"/>
        <w:ind w:firstLine="709"/>
        <w:jc w:val="both"/>
        <w:rPr>
          <w:color w:val="000000"/>
        </w:rPr>
      </w:pPr>
      <w:r>
        <w:rPr>
          <w:color w:val="000000"/>
        </w:rPr>
        <w:t>а) сверяет данные представленных документов с данными, указанными в заявлении;</w:t>
      </w:r>
    </w:p>
    <w:p w:rsidR="001E50CF" w:rsidRDefault="001E50CF" w:rsidP="001E50CF">
      <w:pPr>
        <w:pStyle w:val="a3"/>
        <w:spacing w:before="0" w:beforeAutospacing="0" w:after="0" w:afterAutospacing="0"/>
        <w:ind w:firstLine="709"/>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1E50CF" w:rsidRDefault="001E50CF" w:rsidP="001E50CF">
      <w:pPr>
        <w:pStyle w:val="a3"/>
        <w:spacing w:before="0" w:beforeAutospacing="0" w:after="0" w:afterAutospacing="0"/>
        <w:ind w:firstLine="709"/>
        <w:jc w:val="both"/>
        <w:rPr>
          <w:color w:val="000000"/>
        </w:rPr>
      </w:pPr>
      <w:r>
        <w:rPr>
          <w:color w:val="000000"/>
        </w:rPr>
        <w:t>в) регистрирует заявление;</w:t>
      </w:r>
    </w:p>
    <w:p w:rsidR="001E50CF" w:rsidRDefault="001E50CF" w:rsidP="001E50CF">
      <w:pPr>
        <w:pStyle w:val="a3"/>
        <w:spacing w:before="0" w:beforeAutospacing="0" w:after="0" w:afterAutospacing="0"/>
        <w:ind w:firstLine="709"/>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1E50CF" w:rsidRDefault="001E50CF" w:rsidP="001E50CF">
      <w:pPr>
        <w:pStyle w:val="a3"/>
        <w:spacing w:before="0" w:beforeAutospacing="0" w:after="0" w:afterAutospacing="0"/>
        <w:ind w:firstLine="709"/>
        <w:jc w:val="both"/>
        <w:rPr>
          <w:color w:val="000000"/>
        </w:rPr>
      </w:pPr>
      <w:proofErr w:type="spellStart"/>
      <w:proofErr w:type="gramStart"/>
      <w:r>
        <w:rPr>
          <w:color w:val="000000"/>
        </w:rPr>
        <w:t>д</w:t>
      </w:r>
      <w:proofErr w:type="spellEnd"/>
      <w:r>
        <w:rPr>
          <w:color w:val="000000"/>
        </w:rPr>
        <w:t>)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5 рабочего дня, следующего за днем поступления заявления;</w:t>
      </w:r>
      <w:proofErr w:type="gramEnd"/>
    </w:p>
    <w:p w:rsidR="001E50CF" w:rsidRDefault="001E50CF" w:rsidP="001E50CF">
      <w:pPr>
        <w:pStyle w:val="a3"/>
        <w:spacing w:before="0" w:beforeAutospacing="0" w:after="0" w:afterAutospacing="0"/>
        <w:ind w:firstLine="709"/>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1E50CF" w:rsidRDefault="001E50CF" w:rsidP="001E50CF">
      <w:pPr>
        <w:pStyle w:val="a3"/>
        <w:spacing w:before="0" w:beforeAutospacing="0" w:after="0" w:afterAutospacing="0"/>
        <w:ind w:firstLine="709"/>
        <w:jc w:val="both"/>
        <w:rPr>
          <w:color w:val="000000"/>
        </w:rPr>
      </w:pPr>
      <w:r>
        <w:rPr>
          <w:color w:val="000000"/>
        </w:rPr>
        <w:lastRenderedPageBreak/>
        <w:t>71. Предоставление муниципальной услуги посредством комплексного запроса включает в себя следующие административные процедуры (действия):</w:t>
      </w:r>
    </w:p>
    <w:p w:rsidR="001E50CF" w:rsidRDefault="001E50CF" w:rsidP="001E50CF">
      <w:pPr>
        <w:pStyle w:val="a3"/>
        <w:spacing w:before="0" w:beforeAutospacing="0" w:after="0" w:afterAutospacing="0"/>
        <w:ind w:firstLine="709"/>
        <w:jc w:val="both"/>
        <w:rPr>
          <w:color w:val="000000"/>
        </w:rPr>
      </w:pPr>
      <w:r>
        <w:rPr>
          <w:color w:val="000000"/>
        </w:rPr>
        <w:t>а) прием и регистрация комплексного запроса;</w:t>
      </w:r>
    </w:p>
    <w:p w:rsidR="001E50CF" w:rsidRDefault="001E50CF" w:rsidP="001E50CF">
      <w:pPr>
        <w:pStyle w:val="a3"/>
        <w:spacing w:before="0" w:beforeAutospacing="0" w:after="0" w:afterAutospacing="0"/>
        <w:ind w:firstLine="709"/>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1E50CF" w:rsidRDefault="001E50CF" w:rsidP="001E50CF">
      <w:pPr>
        <w:pStyle w:val="a3"/>
        <w:spacing w:before="0" w:beforeAutospacing="0" w:after="0" w:afterAutospacing="0"/>
        <w:ind w:firstLine="709"/>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1E50CF" w:rsidRDefault="001E50CF" w:rsidP="001E50CF">
      <w:pPr>
        <w:pStyle w:val="a3"/>
        <w:spacing w:before="0" w:beforeAutospacing="0" w:after="0" w:afterAutospacing="0"/>
        <w:ind w:firstLine="709"/>
        <w:jc w:val="both"/>
        <w:rPr>
          <w:color w:val="000000"/>
        </w:rPr>
      </w:pPr>
      <w:r>
        <w:rPr>
          <w:color w:val="000000"/>
        </w:rPr>
        <w:t>г) направление комплексного запроса со всеми необходимыми документами в уполномоченный орган;</w:t>
      </w:r>
    </w:p>
    <w:p w:rsidR="001E50CF" w:rsidRDefault="001E50CF" w:rsidP="001E50CF">
      <w:pPr>
        <w:pStyle w:val="a3"/>
        <w:spacing w:before="0" w:beforeAutospacing="0" w:after="0" w:afterAutospacing="0"/>
        <w:ind w:firstLine="709"/>
        <w:jc w:val="both"/>
        <w:rPr>
          <w:color w:val="000000"/>
        </w:rPr>
      </w:pPr>
      <w:proofErr w:type="spellStart"/>
      <w:r>
        <w:rPr>
          <w:color w:val="000000"/>
        </w:rPr>
        <w:t>д</w:t>
      </w:r>
      <w:proofErr w:type="spellEnd"/>
      <w:r>
        <w:rPr>
          <w:color w:val="000000"/>
        </w:rPr>
        <w:t>) уведомление заявителя о принятом по результатам предоставления муниципальной услуги решении.</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w:t>
      </w:r>
    </w:p>
    <w:p w:rsidR="001E50CF" w:rsidRDefault="001E50CF" w:rsidP="001E50CF">
      <w:pPr>
        <w:pStyle w:val="a3"/>
        <w:spacing w:before="0" w:beforeAutospacing="0" w:after="0" w:afterAutospacing="0"/>
        <w:ind w:firstLine="709"/>
        <w:jc w:val="center"/>
        <w:rPr>
          <w:b/>
          <w:color w:val="000000"/>
        </w:rPr>
      </w:pPr>
      <w:r>
        <w:rPr>
          <w:b/>
          <w:color w:val="000000"/>
        </w:rPr>
        <w:t>Административного регламента</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за соблюдением и исполнением </w:t>
      </w:r>
      <w:proofErr w:type="gramStart"/>
      <w:r>
        <w:rPr>
          <w:rFonts w:ascii="Times New Roman" w:hAnsi="Times New Roman" w:cs="Times New Roman"/>
          <w:i/>
          <w:sz w:val="24"/>
          <w:szCs w:val="24"/>
        </w:rPr>
        <w:t>должностными</w:t>
      </w:r>
      <w:proofErr w:type="gramEnd"/>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лицами положений административного регламента и иных</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нормативных правовых актов, устанавливающих требования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к предоставлению муниципальной услуги,</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а также принятием ими решений</w:t>
      </w:r>
    </w:p>
    <w:p w:rsidR="001E50CF" w:rsidRDefault="001E50CF" w:rsidP="001E50CF">
      <w:pPr>
        <w:pStyle w:val="ConsPlusNormal"/>
        <w:ind w:firstLine="709"/>
        <w:jc w:val="center"/>
        <w:rPr>
          <w:rFonts w:ascii="Times New Roman" w:hAnsi="Times New Roman" w:cs="Times New Roman"/>
          <w:sz w:val="24"/>
          <w:szCs w:val="24"/>
        </w:rPr>
      </w:pP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74. В ходе текущего контроля проверяется: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исполнения административных процедур;</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lastRenderedPageBreak/>
        <w:t xml:space="preserve">Порядок и периодичность осуществления </w:t>
      </w:r>
      <w:proofErr w:type="gramStart"/>
      <w:r>
        <w:rPr>
          <w:rFonts w:ascii="Times New Roman" w:hAnsi="Times New Roman" w:cs="Times New Roman"/>
          <w:i/>
          <w:sz w:val="24"/>
          <w:szCs w:val="24"/>
        </w:rPr>
        <w:t>плановых</w:t>
      </w:r>
      <w:proofErr w:type="gramEnd"/>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и внеплановых проверок полноты и качества предоставления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 в том числе порядок и формы</w:t>
      </w:r>
    </w:p>
    <w:p w:rsidR="001E50CF" w:rsidRDefault="001E50CF" w:rsidP="001E50CF">
      <w:pPr>
        <w:pStyle w:val="ConsPlusNormal"/>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полнотой и качеством предоставления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76.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roofErr w:type="gramEnd"/>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77. Проверки могут быть плановыми  и внеплановыми. </w:t>
      </w:r>
    </w:p>
    <w:p w:rsidR="001E50CF" w:rsidRDefault="001E50CF" w:rsidP="001E50CF">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78. В ходе проверок оценивается: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знание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соблюдение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сроки исполнения административных процедур, в целях выявления возможности их сокращения;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устранение нарушений и недостатков, выявленных в ходе предыдущей проверки.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Проверка осуществляется на основании распоряжения руководителя уполномоченного органа.</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 наименование органа;</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3) цели, задачи, предмет проверки;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4) правовые основания проведения проверки;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5) даты начала и окончания проведения проверки;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6) срок подготовки акта проверки.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80.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Pr>
          <w:rFonts w:ascii="Times New Roman" w:hAnsi="Times New Roman" w:cs="Times New Roman"/>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Результаты проверки оформляются в акте, в котором отмечаются выявленные недостатки и предложения по их устранению.</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за решения и действия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(бездействие), </w:t>
      </w:r>
      <w:proofErr w:type="gramStart"/>
      <w:r>
        <w:rPr>
          <w:rFonts w:ascii="Times New Roman" w:hAnsi="Times New Roman" w:cs="Times New Roman"/>
          <w:i/>
          <w:sz w:val="24"/>
          <w:szCs w:val="24"/>
        </w:rPr>
        <w:t>принимаемые</w:t>
      </w:r>
      <w:proofErr w:type="gramEnd"/>
      <w:r>
        <w:rPr>
          <w:rFonts w:ascii="Times New Roman" w:hAnsi="Times New Roman" w:cs="Times New Roman"/>
          <w:i/>
          <w:sz w:val="24"/>
          <w:szCs w:val="24"/>
        </w:rPr>
        <w:t xml:space="preserve"> (осуществляемые) ими в ходе</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предоставления муниципальной услуги</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за предоставлением муниципальной услуги, в том числе</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со стороны граждан, их объединений и организаций</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 Граждане, их объединения и организации также вправе:</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b/>
        </w:rPr>
      </w:pPr>
      <w:r>
        <w:rPr>
          <w:b/>
          <w:color w:val="000000"/>
          <w:lang w:val="en-US"/>
        </w:rPr>
        <w:t>V</w:t>
      </w:r>
      <w:r>
        <w:rPr>
          <w:b/>
          <w:color w:val="000000"/>
        </w:rPr>
        <w:t xml:space="preserve">. </w:t>
      </w:r>
      <w:r>
        <w:rPr>
          <w:b/>
        </w:rPr>
        <w:t xml:space="preserve">Досудебный (внесудебный) порядок обжалования решений </w:t>
      </w:r>
      <w:r>
        <w:rPr>
          <w:b/>
        </w:rPr>
        <w:br/>
        <w:t>и действий (бездействия) уполномоченного органа,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1E50CF" w:rsidRDefault="001E50CF" w:rsidP="001E50CF">
      <w:pPr>
        <w:pStyle w:val="a3"/>
        <w:spacing w:before="0" w:beforeAutospacing="0" w:after="0" w:afterAutospacing="0"/>
        <w:jc w:val="center"/>
        <w:rPr>
          <w:color w:val="000000"/>
        </w:rPr>
      </w:pPr>
    </w:p>
    <w:p w:rsidR="001E50CF" w:rsidRDefault="001E50CF" w:rsidP="001E50CF">
      <w:pPr>
        <w:pStyle w:val="a3"/>
        <w:spacing w:before="0" w:beforeAutospacing="0" w:after="0" w:afterAutospacing="0"/>
        <w:jc w:val="center"/>
        <w:rPr>
          <w:i/>
          <w:color w:val="000000"/>
        </w:rPr>
      </w:pPr>
      <w:r>
        <w:rPr>
          <w:i/>
          <w:color w:val="000000"/>
        </w:rPr>
        <w:t>Информация для заинтересованных лиц об их праве</w:t>
      </w:r>
    </w:p>
    <w:p w:rsidR="001E50CF" w:rsidRDefault="001E50CF" w:rsidP="001E50CF">
      <w:pPr>
        <w:pStyle w:val="a3"/>
        <w:spacing w:before="0" w:beforeAutospacing="0" w:after="0" w:afterAutospacing="0"/>
        <w:jc w:val="center"/>
        <w:rPr>
          <w:i/>
          <w:color w:val="000000"/>
        </w:rPr>
      </w:pPr>
      <w:r>
        <w:rPr>
          <w:i/>
          <w:color w:val="000000"/>
        </w:rPr>
        <w:t>на досудебное (внесудебное) обжалование действий</w:t>
      </w:r>
    </w:p>
    <w:p w:rsidR="001E50CF" w:rsidRDefault="001E50CF" w:rsidP="001E50CF">
      <w:pPr>
        <w:pStyle w:val="a3"/>
        <w:spacing w:before="0" w:beforeAutospacing="0" w:after="0" w:afterAutospacing="0"/>
        <w:jc w:val="center"/>
        <w:rPr>
          <w:i/>
          <w:color w:val="000000"/>
        </w:rPr>
      </w:pPr>
      <w:r>
        <w:rPr>
          <w:i/>
          <w:color w:val="000000"/>
        </w:rPr>
        <w:t>(бездействия) и (или) решений, принятых (осуществляемых)</w:t>
      </w:r>
    </w:p>
    <w:p w:rsidR="001E50CF" w:rsidRDefault="001E50CF" w:rsidP="001E50CF">
      <w:pPr>
        <w:pStyle w:val="a3"/>
        <w:spacing w:before="0" w:beforeAutospacing="0" w:after="0" w:afterAutospacing="0"/>
        <w:jc w:val="center"/>
        <w:rPr>
          <w:i/>
          <w:color w:val="000000"/>
        </w:rPr>
      </w:pPr>
      <w:r>
        <w:rPr>
          <w:i/>
          <w:color w:val="000000"/>
        </w:rPr>
        <w:t>в ходе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87. </w:t>
      </w:r>
      <w:r>
        <w:rPr>
          <w:rFonts w:ascii="Times New Roman" w:hAnsi="Times New Roman" w:cs="Times New Roman"/>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E50CF" w:rsidRDefault="001E50CF" w:rsidP="001E50C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1E50CF" w:rsidRDefault="001E50CF" w:rsidP="001E50C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E50CF" w:rsidRDefault="001E50CF" w:rsidP="001E50C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Times New Roman" w:hAnsi="Times New Roman" w:cs="Times New Roman"/>
          <w:sz w:val="24"/>
          <w:szCs w:val="24"/>
        </w:rPr>
        <w:lastRenderedPageBreak/>
        <w:t>иными нормативными правовыми актами Республики Марий Эл, муниципальными правовыми актами;</w:t>
      </w:r>
      <w:proofErr w:type="gramEnd"/>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consplustitle"/>
        <w:spacing w:before="0" w:beforeAutospacing="0" w:after="0" w:afterAutospacing="0"/>
        <w:jc w:val="center"/>
        <w:rPr>
          <w:b/>
          <w:bCs/>
          <w:i/>
          <w:color w:val="000000"/>
        </w:rPr>
      </w:pPr>
      <w:r>
        <w:rPr>
          <w:i/>
          <w:color w:val="000000"/>
        </w:rPr>
        <w:t>Органы местного самоуправления, организации и уполномоченные</w:t>
      </w:r>
    </w:p>
    <w:p w:rsidR="001E50CF" w:rsidRDefault="001E50CF" w:rsidP="001E50CF">
      <w:pPr>
        <w:pStyle w:val="consplustitle"/>
        <w:spacing w:before="0" w:beforeAutospacing="0" w:after="0" w:afterAutospacing="0"/>
        <w:jc w:val="center"/>
        <w:rPr>
          <w:b/>
          <w:bCs/>
          <w:i/>
          <w:color w:val="000000"/>
        </w:rPr>
      </w:pPr>
      <w:r>
        <w:rPr>
          <w:i/>
          <w:color w:val="000000"/>
        </w:rPr>
        <w:t xml:space="preserve">на рассмотрение жалобы лица, которым может быть </w:t>
      </w:r>
      <w:proofErr w:type="gramStart"/>
      <w:r>
        <w:rPr>
          <w:i/>
          <w:color w:val="000000"/>
        </w:rPr>
        <w:t>направлена</w:t>
      </w:r>
      <w:proofErr w:type="gramEnd"/>
    </w:p>
    <w:p w:rsidR="001E50CF" w:rsidRDefault="001E50CF" w:rsidP="001E50CF">
      <w:pPr>
        <w:pStyle w:val="consplustitle"/>
        <w:spacing w:before="0" w:beforeAutospacing="0" w:after="0" w:afterAutospacing="0"/>
        <w:jc w:val="center"/>
        <w:rPr>
          <w:b/>
          <w:bCs/>
          <w:i/>
          <w:color w:val="000000"/>
        </w:rPr>
      </w:pPr>
      <w:r>
        <w:rPr>
          <w:i/>
          <w:color w:val="000000"/>
        </w:rPr>
        <w:t>жалоба заявителя в досудебном (внесудебном) порядке</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ind w:firstLine="709"/>
        <w:jc w:val="both"/>
        <w:rPr>
          <w:color w:val="000000"/>
        </w:rPr>
      </w:pPr>
      <w:r>
        <w:rPr>
          <w:color w:val="000000"/>
        </w:rPr>
        <w:t xml:space="preserve">88.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1E50CF" w:rsidRDefault="001E50CF" w:rsidP="001E50CF">
      <w:pPr>
        <w:pStyle w:val="a3"/>
        <w:spacing w:before="0" w:beforeAutospacing="0" w:after="0" w:afterAutospacing="0"/>
        <w:ind w:firstLine="709"/>
        <w:jc w:val="both"/>
        <w:rPr>
          <w:rFonts w:eastAsia="Times New Roman"/>
        </w:rPr>
      </w:pPr>
      <w:r>
        <w:rPr>
          <w:color w:val="000000"/>
        </w:rPr>
        <w:t xml:space="preserve">Жалоба на </w:t>
      </w:r>
      <w:r>
        <w:t xml:space="preserve">решения и действия (бездействие) уполномоченного органа, а также его должностных лиц либо муниципальных служащих </w:t>
      </w:r>
      <w:r>
        <w:rPr>
          <w:rFonts w:eastAsia="Times New Roman"/>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i/>
          <w:color w:val="000000"/>
        </w:rPr>
      </w:pPr>
      <w:r>
        <w:rPr>
          <w:i/>
          <w:color w:val="000000"/>
        </w:rPr>
        <w:t>Способы информирования заявителей о порядке подачи</w:t>
      </w:r>
    </w:p>
    <w:p w:rsidR="001E50CF" w:rsidRDefault="001E50CF" w:rsidP="001E50CF">
      <w:pPr>
        <w:pStyle w:val="a3"/>
        <w:spacing w:before="0" w:beforeAutospacing="0" w:after="0" w:afterAutospacing="0"/>
        <w:jc w:val="center"/>
        <w:rPr>
          <w:i/>
          <w:color w:val="000000"/>
        </w:rPr>
      </w:pPr>
      <w:r>
        <w:rPr>
          <w:i/>
          <w:color w:val="000000"/>
        </w:rPr>
        <w:t>и рассмотрения жалобы</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89.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jc w:val="center"/>
        <w:rPr>
          <w:i/>
          <w:color w:val="000000"/>
        </w:rPr>
      </w:pPr>
      <w:r>
        <w:rPr>
          <w:i/>
          <w:color w:val="000000"/>
        </w:rPr>
        <w:t>Перечень нормативных правовых актов, регулирующих</w:t>
      </w:r>
    </w:p>
    <w:p w:rsidR="001E50CF" w:rsidRDefault="001E50CF" w:rsidP="001E50CF">
      <w:pPr>
        <w:pStyle w:val="a3"/>
        <w:spacing w:before="0" w:beforeAutospacing="0" w:after="0" w:afterAutospacing="0"/>
        <w:jc w:val="center"/>
        <w:rPr>
          <w:i/>
          <w:color w:val="000000"/>
        </w:rPr>
      </w:pPr>
      <w:r>
        <w:rPr>
          <w:i/>
          <w:color w:val="000000"/>
        </w:rPr>
        <w:t>порядок досудебного (внесудебного) обжалования решений</w:t>
      </w:r>
    </w:p>
    <w:p w:rsidR="001E50CF" w:rsidRDefault="001E50CF" w:rsidP="001E50CF">
      <w:pPr>
        <w:pStyle w:val="a3"/>
        <w:spacing w:before="0" w:beforeAutospacing="0" w:after="0" w:afterAutospacing="0"/>
        <w:jc w:val="center"/>
        <w:rPr>
          <w:i/>
          <w:color w:val="000000"/>
        </w:rPr>
      </w:pPr>
      <w:r>
        <w:rPr>
          <w:i/>
          <w:color w:val="000000"/>
        </w:rPr>
        <w:t xml:space="preserve">и действий (бездействия) уполномоченного </w:t>
      </w:r>
    </w:p>
    <w:p w:rsidR="001E50CF" w:rsidRDefault="001E50CF" w:rsidP="001E50CF">
      <w:pPr>
        <w:pStyle w:val="a3"/>
        <w:spacing w:before="0" w:beforeAutospacing="0" w:after="0" w:afterAutospacing="0"/>
        <w:jc w:val="center"/>
        <w:rPr>
          <w:i/>
          <w:color w:val="000000"/>
        </w:rPr>
      </w:pPr>
      <w:r>
        <w:rPr>
          <w:i/>
          <w:color w:val="000000"/>
        </w:rPr>
        <w:t>органа, а также его должностных лиц</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jc w:val="both"/>
        <w:rPr>
          <w:color w:val="000000"/>
        </w:rPr>
      </w:pPr>
      <w:r>
        <w:rPr>
          <w:color w:val="000000"/>
        </w:rPr>
        <w:t xml:space="preserve">90. </w:t>
      </w: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proofErr w:type="spellStart"/>
      <w:r>
        <w:t>Шиньшинской</w:t>
      </w:r>
      <w:proofErr w:type="spellEnd"/>
      <w:r>
        <w:t xml:space="preserve"> сельской администрации от 10.09.2021 № 68 «О порядке подачи и рассмотрения жалоб на решения и действия (бездействие) </w:t>
      </w:r>
      <w:proofErr w:type="spellStart"/>
      <w:r>
        <w:t>Шиньшинской</w:t>
      </w:r>
      <w:proofErr w:type="spellEnd"/>
      <w:r>
        <w:t xml:space="preserve"> сельской администрации </w:t>
      </w:r>
      <w:proofErr w:type="spellStart"/>
      <w:proofErr w:type="gramStart"/>
      <w:r>
        <w:t>администрации</w:t>
      </w:r>
      <w:proofErr w:type="spellEnd"/>
      <w:proofErr w:type="gramEnd"/>
      <w:r>
        <w:t xml:space="preserve"> </w:t>
      </w:r>
      <w:r>
        <w:rPr>
          <w:bCs/>
          <w:kern w:val="28"/>
        </w:rPr>
        <w:t xml:space="preserve">и её должностных лиц, муниципальных служащих </w:t>
      </w:r>
      <w:proofErr w:type="spellStart"/>
      <w:r>
        <w:rPr>
          <w:bCs/>
          <w:kern w:val="28"/>
        </w:rPr>
        <w:t>Шиньшинской</w:t>
      </w:r>
      <w:proofErr w:type="spellEnd"/>
      <w:r>
        <w:rPr>
          <w:bCs/>
          <w:kern w:val="28"/>
        </w:rPr>
        <w:t xml:space="preserve"> сельской администрации.</w:t>
      </w:r>
      <w:r>
        <w:t>»;</w:t>
      </w:r>
    </w:p>
    <w:p w:rsidR="001E50CF" w:rsidRDefault="001E50CF" w:rsidP="001E50CF">
      <w:pPr>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
    <w:p w:rsidR="001E50CF" w:rsidRDefault="001E50CF" w:rsidP="001E50CF">
      <w:pPr>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Информация, указанная в разделе V настоящего Административного регламента, подлежит обязательному размещению на ЕПГУ, Региональном портале, </w:t>
      </w:r>
      <w:r>
        <w:rPr>
          <w:rFonts w:ascii="Times New Roman" w:hAnsi="Times New Roman" w:cs="Times New Roman"/>
          <w:color w:val="000000"/>
          <w:sz w:val="24"/>
          <w:szCs w:val="24"/>
        </w:rPr>
        <w:br/>
        <w:t>а также на официальном сайте, информационном стенде.</w:t>
      </w:r>
    </w:p>
    <w:p w:rsidR="001E50CF" w:rsidRDefault="001E50CF" w:rsidP="001E50CF">
      <w:pPr>
        <w:pStyle w:val="a3"/>
        <w:spacing w:before="0" w:beforeAutospacing="0" w:after="0" w:afterAutospacing="0"/>
        <w:ind w:firstLine="709"/>
        <w:jc w:val="center"/>
        <w:rPr>
          <w:i/>
          <w:color w:val="000000"/>
        </w:rPr>
      </w:pPr>
    </w:p>
    <w:p w:rsidR="001E50CF" w:rsidRDefault="001E50CF" w:rsidP="001E50CF">
      <w:pPr>
        <w:pStyle w:val="a3"/>
        <w:spacing w:before="0" w:beforeAutospacing="0" w:after="0" w:afterAutospacing="0"/>
        <w:ind w:firstLine="709"/>
        <w:jc w:val="center"/>
        <w:rPr>
          <w:i/>
          <w:color w:val="000000"/>
        </w:rPr>
      </w:pPr>
      <w:r>
        <w:rPr>
          <w:i/>
          <w:color w:val="000000"/>
        </w:rPr>
        <w:t>Досудебный (внесудебный) порядок обжалования</w:t>
      </w:r>
    </w:p>
    <w:p w:rsidR="001E50CF" w:rsidRDefault="001E50CF" w:rsidP="001E50CF">
      <w:pPr>
        <w:pStyle w:val="a3"/>
        <w:spacing w:before="0" w:beforeAutospacing="0" w:after="0" w:afterAutospacing="0"/>
        <w:ind w:firstLine="709"/>
        <w:jc w:val="center"/>
        <w:rPr>
          <w:i/>
          <w:color w:val="000000"/>
        </w:rPr>
      </w:pPr>
      <w:r>
        <w:rPr>
          <w:i/>
          <w:color w:val="000000"/>
        </w:rPr>
        <w:t>решений и действий (бездействия) многофункциональных</w:t>
      </w:r>
    </w:p>
    <w:p w:rsidR="001E50CF" w:rsidRDefault="001E50CF" w:rsidP="001E50CF">
      <w:pPr>
        <w:pStyle w:val="a3"/>
        <w:spacing w:before="0" w:beforeAutospacing="0" w:after="0" w:afterAutospacing="0"/>
        <w:ind w:firstLine="709"/>
        <w:jc w:val="center"/>
        <w:rPr>
          <w:bCs/>
          <w:i/>
          <w:shd w:val="clear" w:color="auto" w:fill="FFFFFF"/>
        </w:rPr>
      </w:pPr>
      <w:r>
        <w:rPr>
          <w:i/>
        </w:rPr>
        <w:t xml:space="preserve">центров, </w:t>
      </w:r>
      <w:r>
        <w:rPr>
          <w:bCs/>
          <w:i/>
          <w:shd w:val="clear" w:color="auto" w:fill="FFFFFF"/>
        </w:rPr>
        <w:t xml:space="preserve">работника многофункционального центра, </w:t>
      </w:r>
    </w:p>
    <w:p w:rsidR="001E50CF" w:rsidRDefault="001E50CF" w:rsidP="001E50CF">
      <w:pPr>
        <w:pStyle w:val="a3"/>
        <w:spacing w:before="0" w:beforeAutospacing="0" w:after="0" w:afterAutospacing="0"/>
        <w:ind w:firstLine="709"/>
        <w:jc w:val="center"/>
        <w:rPr>
          <w:bCs/>
          <w:i/>
          <w:shd w:val="clear" w:color="auto" w:fill="FFFFFF"/>
        </w:rPr>
      </w:pPr>
      <w:r>
        <w:rPr>
          <w:bCs/>
          <w:i/>
          <w:shd w:val="clear" w:color="auto" w:fill="FFFFFF"/>
        </w:rPr>
        <w:t xml:space="preserve">а также организаций, предусмотренных частью 1.1 статьи 16 </w:t>
      </w:r>
    </w:p>
    <w:p w:rsidR="001E50CF" w:rsidRDefault="001E50CF" w:rsidP="001E50CF">
      <w:pPr>
        <w:pStyle w:val="a3"/>
        <w:spacing w:before="0" w:beforeAutospacing="0" w:after="0" w:afterAutospacing="0"/>
        <w:ind w:firstLine="709"/>
        <w:jc w:val="center"/>
        <w:rPr>
          <w:i/>
        </w:rPr>
      </w:pPr>
      <w:r>
        <w:rPr>
          <w:bCs/>
          <w:i/>
          <w:shd w:val="clear" w:color="auto" w:fill="FFFFFF"/>
        </w:rPr>
        <w:t>Федерального закона, или их работников</w:t>
      </w:r>
    </w:p>
    <w:p w:rsidR="001E50CF" w:rsidRDefault="001E50CF" w:rsidP="001E50CF">
      <w:pPr>
        <w:pStyle w:val="a3"/>
        <w:spacing w:before="0" w:beforeAutospacing="0" w:after="0" w:afterAutospacing="0"/>
        <w:ind w:firstLine="709"/>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92.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 xml:space="preserve">а также организаций, предусмотренных частью 1.1 </w:t>
      </w:r>
      <w:r>
        <w:rPr>
          <w:bCs/>
          <w:shd w:val="clear" w:color="auto" w:fill="FFFFFF"/>
        </w:rPr>
        <w:br/>
        <w:t>статьи 16 Федерального 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1" w:history="1">
        <w:r>
          <w:rPr>
            <w:rStyle w:val="a4"/>
            <w:rFonts w:ascii="Times New Roman" w:hAnsi="Times New Roman" w:cs="Times New Roman"/>
            <w:color w:val="auto"/>
            <w:sz w:val="24"/>
            <w:szCs w:val="24"/>
            <w:u w:val="none"/>
          </w:rPr>
          <w:t>статье 15.1</w:t>
        </w:r>
      </w:hyperlink>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4"/>
          <w:szCs w:val="24"/>
        </w:rPr>
        <w:lastRenderedPageBreak/>
        <w:t>нормативными правовыми актами Республики Марий Эл, муниципальными правовыми актами;</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иными нормативными правовыми актами Республики </w:t>
      </w:r>
      <w:r>
        <w:rPr>
          <w:rFonts w:ascii="Times New Roman" w:hAnsi="Times New Roman" w:cs="Times New Roman"/>
          <w:sz w:val="24"/>
          <w:szCs w:val="24"/>
        </w:rPr>
        <w:br/>
        <w:t>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color w:val="0000FF"/>
          <w:sz w:val="24"/>
          <w:szCs w:val="24"/>
        </w:rPr>
        <w:t>пунктом 4 части 1 статьи 7</w:t>
      </w:r>
      <w:r>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1E50CF" w:rsidRDefault="001E50CF" w:rsidP="001E50CF">
      <w:pPr>
        <w:pStyle w:val="a3"/>
        <w:spacing w:before="0" w:beforeAutospacing="0" w:after="0" w:afterAutospacing="0"/>
        <w:ind w:firstLine="709"/>
        <w:jc w:val="both"/>
      </w:pPr>
      <w:r>
        <w:t xml:space="preserve">93.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w:t>
      </w:r>
      <w:r>
        <w:lastRenderedPageBreak/>
        <w:t>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1E50CF" w:rsidRDefault="001E50CF" w:rsidP="001E50CF">
      <w:pPr>
        <w:pStyle w:val="a3"/>
        <w:spacing w:before="0" w:beforeAutospacing="0" w:after="0" w:afterAutospacing="0"/>
        <w:ind w:firstLine="709"/>
        <w:jc w:val="both"/>
      </w:pPr>
      <w:r>
        <w:t xml:space="preserve">94.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1E50CF" w:rsidRDefault="001E50CF" w:rsidP="001E50CF">
      <w:pPr>
        <w:pStyle w:val="a3"/>
        <w:spacing w:before="0" w:beforeAutospacing="0" w:after="0" w:afterAutospacing="0"/>
        <w:ind w:firstLine="709"/>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1E50CF" w:rsidRDefault="001E50CF" w:rsidP="001E50CF">
      <w:pPr>
        <w:pStyle w:val="a3"/>
        <w:spacing w:before="0" w:beforeAutospacing="0" w:after="0" w:afterAutospacing="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1E50CF" w:rsidRDefault="001E50CF" w:rsidP="001E50CF">
      <w:pPr>
        <w:pStyle w:val="a3"/>
        <w:spacing w:before="0" w:beforeAutospacing="0" w:after="0" w:afterAutospacing="0"/>
        <w:ind w:firstLine="709"/>
        <w:jc w:val="both"/>
        <w:rPr>
          <w:color w:val="000000"/>
        </w:rPr>
      </w:pPr>
      <w:r>
        <w:rPr>
          <w:color w:val="000000"/>
        </w:rPr>
        <w:t>95. Жалоба должна содержать:</w:t>
      </w:r>
    </w:p>
    <w:p w:rsidR="001E50CF" w:rsidRDefault="001E50CF" w:rsidP="001E50CF">
      <w:pPr>
        <w:pStyle w:val="a3"/>
        <w:spacing w:before="0" w:beforeAutospacing="0" w:after="0" w:afterAutospacing="0"/>
        <w:ind w:firstLine="709"/>
        <w:jc w:val="both"/>
      </w:pPr>
      <w:proofErr w:type="gramStart"/>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1E50CF" w:rsidRDefault="001E50CF" w:rsidP="001E50CF">
      <w:pPr>
        <w:pStyle w:val="a3"/>
        <w:spacing w:before="0" w:beforeAutospacing="0" w:after="0" w:afterAutospacing="0"/>
        <w:ind w:firstLine="709"/>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50CF" w:rsidRDefault="001E50CF" w:rsidP="001E50CF">
      <w:pPr>
        <w:pStyle w:val="a3"/>
        <w:spacing w:before="0" w:beforeAutospacing="0" w:after="0" w:afterAutospacing="0"/>
        <w:ind w:firstLine="709"/>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1E50CF" w:rsidRDefault="001E50CF" w:rsidP="001E50CF">
      <w:pPr>
        <w:pStyle w:val="a3"/>
        <w:spacing w:before="0" w:beforeAutospacing="0" w:after="0" w:afterAutospacing="0"/>
        <w:ind w:firstLine="709"/>
        <w:jc w:val="both"/>
      </w:pPr>
      <w:r>
        <w:rPr>
          <w:color w:val="000000"/>
        </w:rPr>
        <w:t xml:space="preserve">г) </w:t>
      </w:r>
      <w: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1E50CF" w:rsidRDefault="001E50CF" w:rsidP="001E50CF">
      <w:pPr>
        <w:pStyle w:val="a3"/>
        <w:spacing w:before="0" w:beforeAutospacing="0" w:after="0" w:afterAutospacing="0"/>
        <w:ind w:firstLine="709"/>
        <w:jc w:val="both"/>
        <w:rPr>
          <w:color w:val="000000"/>
        </w:rPr>
      </w:pPr>
      <w:r>
        <w:t>Заявителем могут быть представлены документы (при наличии), подтверждающие доводы заявителя, либо их копии.</w:t>
      </w:r>
    </w:p>
    <w:p w:rsidR="001E50CF" w:rsidRDefault="001E50CF" w:rsidP="001E50CF">
      <w:pPr>
        <w:pStyle w:val="a3"/>
        <w:spacing w:before="0" w:beforeAutospacing="0" w:after="0" w:afterAutospacing="0"/>
        <w:ind w:firstLine="709"/>
        <w:jc w:val="both"/>
        <w:rPr>
          <w:color w:val="000000"/>
        </w:rPr>
      </w:pPr>
      <w:r>
        <w:rPr>
          <w:color w:val="000000"/>
        </w:rPr>
        <w:t xml:space="preserve">96. </w:t>
      </w:r>
      <w:proofErr w:type="gramStart"/>
      <w:r>
        <w:rPr>
          <w:color w:val="000000"/>
        </w:rPr>
        <w:t xml:space="preserve">Прием жалоб в письменной форме осуществляется многофункциональным центром, организацией, предусмотренной частью 1.1 </w:t>
      </w:r>
      <w:r>
        <w:rPr>
          <w:color w:val="000000"/>
        </w:rPr>
        <w:br/>
        <w:t xml:space="preserve">статьи 16 Федерального закона, в месте предоставления муниципальной услуги </w:t>
      </w:r>
      <w:r>
        <w:rPr>
          <w:color w:val="000000"/>
        </w:rPr>
        <w:br/>
        <w:t>(в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1E50CF" w:rsidRDefault="001E50CF" w:rsidP="001E50CF">
      <w:pPr>
        <w:pStyle w:val="a3"/>
        <w:spacing w:before="0" w:beforeAutospacing="0" w:after="0" w:afterAutospacing="0"/>
        <w:ind w:firstLine="709"/>
        <w:jc w:val="both"/>
        <w:rPr>
          <w:color w:val="000000"/>
        </w:rPr>
      </w:pPr>
      <w:r>
        <w:rPr>
          <w:color w:val="000000"/>
        </w:rPr>
        <w:t>Время приема жалоб должно совпадать со временем предоставления муниципальных услуг.</w:t>
      </w:r>
    </w:p>
    <w:p w:rsidR="001E50CF" w:rsidRDefault="001E50CF" w:rsidP="001E50CF">
      <w:pPr>
        <w:pStyle w:val="a3"/>
        <w:spacing w:before="0" w:beforeAutospacing="0" w:after="0" w:afterAutospacing="0"/>
        <w:ind w:firstLine="709"/>
        <w:jc w:val="both"/>
        <w:rPr>
          <w:color w:val="000000"/>
        </w:rPr>
      </w:pPr>
      <w:r>
        <w:rPr>
          <w:color w:val="000000"/>
        </w:rPr>
        <w:t>97.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E50CF" w:rsidRDefault="001E50CF" w:rsidP="001E50CF">
      <w:pPr>
        <w:pStyle w:val="a3"/>
        <w:spacing w:before="0" w:beforeAutospacing="0" w:after="0" w:afterAutospacing="0"/>
        <w:ind w:firstLine="709"/>
        <w:jc w:val="both"/>
        <w:rPr>
          <w:color w:val="000000"/>
        </w:rPr>
      </w:pPr>
      <w:r>
        <w:rPr>
          <w:color w:val="000000"/>
        </w:rPr>
        <w:t xml:space="preserve">98. Жалоба, поступившая в многофункциональный центр, учредителю многофункционального центра, организацию, предусмотренную частью 1.1 </w:t>
      </w:r>
      <w:r>
        <w:rPr>
          <w:color w:val="000000"/>
        </w:rPr>
        <w:br/>
        <w:t>статьи 16 Федерального закона, подлежит регистрации не позднее 3 дня, следующего за днем ее поступления.</w:t>
      </w:r>
    </w:p>
    <w:p w:rsidR="001E50CF" w:rsidRDefault="001E50CF" w:rsidP="001E50CF">
      <w:pPr>
        <w:pStyle w:val="a3"/>
        <w:spacing w:before="0" w:beforeAutospacing="0" w:after="0" w:afterAutospacing="0"/>
        <w:ind w:firstLine="709"/>
        <w:jc w:val="both"/>
        <w:rPr>
          <w:color w:val="000000"/>
        </w:rPr>
      </w:pPr>
      <w:r>
        <w:rPr>
          <w:color w:val="000000"/>
        </w:rPr>
        <w:lastRenderedPageBreak/>
        <w:t xml:space="preserve">99. </w:t>
      </w:r>
      <w:proofErr w:type="gramStart"/>
      <w:r>
        <w:rPr>
          <w:color w:val="000000"/>
        </w:rPr>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rPr>
          <w:color w:val="000000"/>
        </w:rPr>
        <w:br/>
        <w:t>в случае обжалования нарушения установленного срока таких исправлений - в течение 5 рабочих дней со дня ее регистрации.</w:t>
      </w:r>
      <w:proofErr w:type="gramEnd"/>
    </w:p>
    <w:p w:rsidR="001E50CF" w:rsidRDefault="001E50CF" w:rsidP="001E50CF">
      <w:pPr>
        <w:pStyle w:val="a3"/>
        <w:spacing w:before="0" w:beforeAutospacing="0" w:after="0" w:afterAutospacing="0"/>
        <w:ind w:firstLine="709"/>
        <w:jc w:val="both"/>
        <w:rPr>
          <w:color w:val="000000"/>
        </w:rPr>
      </w:pPr>
      <w:r>
        <w:rPr>
          <w:color w:val="000000"/>
        </w:rPr>
        <w:t>100. По результатам рассмотрения жалобы принимается одно из следующих решений:</w:t>
      </w:r>
    </w:p>
    <w:p w:rsidR="001E50CF" w:rsidRDefault="001E50CF" w:rsidP="001E50CF">
      <w:pPr>
        <w:pStyle w:val="a3"/>
        <w:spacing w:before="0" w:beforeAutospacing="0" w:after="0" w:afterAutospacing="0"/>
        <w:ind w:firstLine="709"/>
        <w:jc w:val="both"/>
        <w:rPr>
          <w:color w:val="000000"/>
        </w:rPr>
      </w:pPr>
      <w:proofErr w:type="gramStart"/>
      <w:r>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1E50CF" w:rsidRDefault="001E50CF" w:rsidP="001E50CF">
      <w:pPr>
        <w:pStyle w:val="a3"/>
        <w:spacing w:before="0" w:beforeAutospacing="0" w:after="0" w:afterAutospacing="0"/>
        <w:ind w:firstLine="709"/>
        <w:jc w:val="both"/>
        <w:rPr>
          <w:color w:val="000000"/>
        </w:rPr>
      </w:pPr>
      <w:r>
        <w:rPr>
          <w:color w:val="000000"/>
        </w:rPr>
        <w:t>б) в удовлетворении жалобы отказывается.</w:t>
      </w:r>
    </w:p>
    <w:p w:rsidR="001E50CF" w:rsidRDefault="001E50CF" w:rsidP="001E50CF">
      <w:pPr>
        <w:pStyle w:val="a3"/>
        <w:spacing w:before="0" w:beforeAutospacing="0" w:after="0" w:afterAutospacing="0"/>
        <w:ind w:firstLine="709"/>
        <w:jc w:val="both"/>
        <w:rPr>
          <w:color w:val="000000"/>
        </w:rPr>
      </w:pPr>
      <w:r>
        <w:rPr>
          <w:color w:val="000000"/>
        </w:rPr>
        <w:t>101.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дней со дня принятия соответствующего решения, если иное не установлено законодательством Российской Федерации.</w:t>
      </w:r>
    </w:p>
    <w:p w:rsidR="001E50CF" w:rsidRDefault="001E50CF" w:rsidP="001E50CF">
      <w:pPr>
        <w:pStyle w:val="a3"/>
        <w:spacing w:before="0" w:beforeAutospacing="0" w:after="0" w:afterAutospacing="0"/>
        <w:ind w:firstLine="709"/>
        <w:jc w:val="both"/>
        <w:rPr>
          <w:color w:val="000000"/>
        </w:rPr>
      </w:pPr>
      <w:r>
        <w:rPr>
          <w:color w:val="000000"/>
        </w:rPr>
        <w:t>102. В удовлетворении жалобы отказывается в следующих случаях:</w:t>
      </w:r>
    </w:p>
    <w:p w:rsidR="001E50CF" w:rsidRDefault="001E50CF" w:rsidP="001E50CF">
      <w:pPr>
        <w:pStyle w:val="a3"/>
        <w:spacing w:before="0" w:beforeAutospacing="0" w:after="0" w:afterAutospacing="0"/>
        <w:ind w:firstLine="709"/>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1E50CF" w:rsidRDefault="001E50CF" w:rsidP="001E50CF">
      <w:pPr>
        <w:pStyle w:val="a3"/>
        <w:spacing w:before="0" w:beforeAutospacing="0" w:after="0" w:afterAutospacing="0"/>
        <w:ind w:firstLine="709"/>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1E50CF" w:rsidRDefault="001E50CF" w:rsidP="001E50CF">
      <w:pPr>
        <w:pStyle w:val="a3"/>
        <w:spacing w:before="0" w:beforeAutospacing="0" w:after="0" w:afterAutospacing="0"/>
        <w:ind w:firstLine="709"/>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1E50CF" w:rsidRDefault="001E50CF" w:rsidP="001E50CF">
      <w:pPr>
        <w:pStyle w:val="a3"/>
        <w:spacing w:before="0" w:beforeAutospacing="0" w:after="0" w:afterAutospacing="0"/>
        <w:ind w:firstLine="709"/>
        <w:jc w:val="both"/>
        <w:rPr>
          <w:color w:val="000000"/>
        </w:rPr>
      </w:pPr>
      <w:r>
        <w:rPr>
          <w:color w:val="000000"/>
        </w:rPr>
        <w:t>103. Жалоба оставляется без ответа в следующих случаях:</w:t>
      </w:r>
    </w:p>
    <w:p w:rsidR="001E50CF" w:rsidRDefault="001E50CF" w:rsidP="001E50CF">
      <w:pPr>
        <w:pStyle w:val="a3"/>
        <w:spacing w:before="0" w:beforeAutospacing="0" w:after="0" w:afterAutospacing="0"/>
        <w:ind w:firstLine="709"/>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E50CF" w:rsidRDefault="001E50CF" w:rsidP="001E50CF">
      <w:pPr>
        <w:pStyle w:val="a3"/>
        <w:spacing w:before="0" w:beforeAutospacing="0" w:after="0" w:afterAutospacing="0"/>
        <w:ind w:firstLine="709"/>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50CF" w:rsidRDefault="001E50CF" w:rsidP="001E50CF">
      <w:pPr>
        <w:pStyle w:val="a3"/>
        <w:spacing w:before="0" w:beforeAutospacing="0" w:after="0" w:afterAutospacing="0"/>
        <w:ind w:firstLine="709"/>
        <w:jc w:val="both"/>
        <w:rPr>
          <w:color w:val="000000"/>
        </w:rPr>
      </w:pPr>
      <w:r>
        <w:rPr>
          <w:color w:val="000000"/>
        </w:rPr>
        <w:t>104. В ответе по результатам рассмотрения жалобы указываются:</w:t>
      </w:r>
    </w:p>
    <w:p w:rsidR="001E50CF" w:rsidRDefault="001E50CF" w:rsidP="001E50CF">
      <w:pPr>
        <w:pStyle w:val="a3"/>
        <w:spacing w:before="0" w:beforeAutospacing="0" w:after="0" w:afterAutospacing="0"/>
        <w:ind w:firstLine="709"/>
        <w:jc w:val="both"/>
        <w:rPr>
          <w:color w:val="000000"/>
        </w:rPr>
      </w:pPr>
      <w:proofErr w:type="gramStart"/>
      <w:r>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1E50CF" w:rsidRDefault="001E50CF" w:rsidP="001E50CF">
      <w:pPr>
        <w:pStyle w:val="a3"/>
        <w:spacing w:before="0" w:beforeAutospacing="0" w:after="0" w:afterAutospacing="0"/>
        <w:ind w:firstLine="709"/>
        <w:jc w:val="both"/>
        <w:rPr>
          <w:color w:val="000000"/>
        </w:rPr>
      </w:pPr>
      <w:proofErr w:type="gramStart"/>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1E50CF" w:rsidRDefault="001E50CF" w:rsidP="001E50CF">
      <w:pPr>
        <w:pStyle w:val="a3"/>
        <w:spacing w:before="0" w:beforeAutospacing="0" w:after="0" w:afterAutospacing="0"/>
        <w:ind w:firstLine="709"/>
        <w:jc w:val="both"/>
        <w:rPr>
          <w:color w:val="000000"/>
        </w:rPr>
      </w:pPr>
      <w:r>
        <w:rPr>
          <w:color w:val="000000"/>
        </w:rPr>
        <w:t>в) фамилия, имя, отчество (при наличии) заявителя;</w:t>
      </w:r>
    </w:p>
    <w:p w:rsidR="001E50CF" w:rsidRDefault="001E50CF" w:rsidP="001E50CF">
      <w:pPr>
        <w:pStyle w:val="a3"/>
        <w:spacing w:before="0" w:beforeAutospacing="0" w:after="0" w:afterAutospacing="0"/>
        <w:ind w:firstLine="709"/>
        <w:jc w:val="both"/>
        <w:rPr>
          <w:color w:val="000000"/>
        </w:rPr>
      </w:pPr>
      <w:r>
        <w:rPr>
          <w:color w:val="000000"/>
        </w:rPr>
        <w:t>г) основания для принятия решения по жалобе;</w:t>
      </w:r>
    </w:p>
    <w:p w:rsidR="001E50CF" w:rsidRDefault="001E50CF" w:rsidP="001E50CF">
      <w:pPr>
        <w:pStyle w:val="a3"/>
        <w:spacing w:before="0" w:beforeAutospacing="0" w:after="0" w:afterAutospacing="0"/>
        <w:ind w:firstLine="709"/>
        <w:jc w:val="both"/>
        <w:rPr>
          <w:color w:val="000000"/>
        </w:rPr>
      </w:pPr>
      <w:proofErr w:type="spellStart"/>
      <w:r>
        <w:rPr>
          <w:color w:val="000000"/>
        </w:rPr>
        <w:t>д</w:t>
      </w:r>
      <w:proofErr w:type="spellEnd"/>
      <w:r>
        <w:rPr>
          <w:color w:val="000000"/>
        </w:rPr>
        <w:t>) принятое по жалобе решение;</w:t>
      </w:r>
    </w:p>
    <w:p w:rsidR="001E50CF" w:rsidRDefault="001E50CF" w:rsidP="001E50CF">
      <w:pPr>
        <w:pStyle w:val="a3"/>
        <w:spacing w:before="0" w:beforeAutospacing="0" w:after="0" w:afterAutospacing="0"/>
        <w:ind w:firstLine="709"/>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ж) сведения о порядке обжалования принятого по жалобе решения.</w:t>
      </w:r>
    </w:p>
    <w:p w:rsidR="001E50CF" w:rsidRDefault="001E50CF" w:rsidP="001E50CF">
      <w:pPr>
        <w:pStyle w:val="a3"/>
        <w:spacing w:before="0" w:beforeAutospacing="0" w:after="0" w:afterAutospacing="0"/>
        <w:ind w:firstLine="709"/>
        <w:jc w:val="both"/>
      </w:pPr>
      <w: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w:t>
      </w:r>
      <w:r>
        <w:lastRenderedPageBreak/>
        <w:t xml:space="preserve">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1E50CF" w:rsidRDefault="001E50CF" w:rsidP="001E50CF">
      <w:pPr>
        <w:pStyle w:val="a3"/>
        <w:spacing w:before="0" w:beforeAutospacing="0" w:after="0" w:afterAutospacing="0"/>
        <w:ind w:firstLine="709"/>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50CF" w:rsidRDefault="001E50CF" w:rsidP="001E50CF">
      <w:pPr>
        <w:pStyle w:val="a3"/>
        <w:spacing w:before="0" w:beforeAutospacing="0" w:after="0" w:afterAutospacing="0"/>
        <w:ind w:firstLine="709"/>
        <w:jc w:val="both"/>
        <w:rPr>
          <w:color w:val="000000"/>
        </w:rPr>
      </w:pPr>
      <w:r>
        <w:rPr>
          <w:color w:val="000000"/>
        </w:rPr>
        <w:t xml:space="preserve">105.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1E50CF" w:rsidRDefault="001E50CF" w:rsidP="001E50CF">
      <w:pPr>
        <w:pStyle w:val="a3"/>
        <w:spacing w:before="0" w:beforeAutospacing="0" w:after="0" w:afterAutospacing="0"/>
        <w:ind w:firstLine="709"/>
        <w:jc w:val="both"/>
        <w:rPr>
          <w:color w:val="000000"/>
        </w:rPr>
      </w:pPr>
      <w:r>
        <w:rPr>
          <w:color w:val="000000"/>
        </w:rPr>
        <w:t xml:space="preserve">106.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 xml:space="preserve">организацией, предусмотренной частью 1.1 </w:t>
      </w:r>
      <w:r>
        <w:br/>
        <w:t>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 xml:space="preserve">организацией, предусмотренной частью 1.1 </w:t>
      </w:r>
      <w:r>
        <w:br/>
        <w:t>статьи 16 Федерального закона</w:t>
      </w:r>
      <w:r>
        <w:rPr>
          <w:color w:val="000000"/>
        </w:rPr>
        <w:t>, вид которой установлен законодательством Российской Федерации</w:t>
      </w:r>
      <w:proofErr w:type="gramEnd"/>
      <w:r>
        <w:rPr>
          <w:color w:val="000000"/>
        </w:rPr>
        <w:t>, не позднее дня, следующего за днем принятия решения по результатам рассмотрения жалобы.</w:t>
      </w:r>
    </w:p>
    <w:p w:rsidR="001E50CF" w:rsidRDefault="001E50CF" w:rsidP="001E50CF">
      <w:pPr>
        <w:pStyle w:val="a3"/>
        <w:spacing w:before="0" w:beforeAutospacing="0" w:after="0" w:afterAutospacing="0"/>
        <w:ind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0A595F" w:rsidRDefault="000A595F"/>
    <w:sectPr w:rsidR="000A595F" w:rsidSect="000A5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E50CF"/>
    <w:rsid w:val="000A595F"/>
    <w:rsid w:val="001E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CF"/>
    <w:rPr>
      <w:rFonts w:eastAsiaTheme="minorEastAsia"/>
      <w:lang w:eastAsia="ru-RU"/>
    </w:rPr>
  </w:style>
  <w:style w:type="paragraph" w:styleId="2">
    <w:name w:val="heading 2"/>
    <w:basedOn w:val="a"/>
    <w:next w:val="a"/>
    <w:link w:val="20"/>
    <w:semiHidden/>
    <w:unhideWhenUsed/>
    <w:qFormat/>
    <w:rsid w:val="001E50CF"/>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E50CF"/>
    <w:rPr>
      <w:rFonts w:ascii="Times New Roman" w:eastAsia="Times New Roman" w:hAnsi="Times New Roman" w:cs="Times New Roman"/>
      <w:b/>
      <w:color w:val="0000FF"/>
      <w:sz w:val="28"/>
      <w:szCs w:val="20"/>
      <w:lang w:eastAsia="ru-RU"/>
    </w:rPr>
  </w:style>
  <w:style w:type="paragraph" w:styleId="a3">
    <w:name w:val="Normal (Web)"/>
    <w:basedOn w:val="a"/>
    <w:semiHidden/>
    <w:unhideWhenUsed/>
    <w:rsid w:val="001E50CF"/>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
    <w:name w:val="Table!Таблица"/>
    <w:rsid w:val="001E50CF"/>
    <w:pPr>
      <w:spacing w:after="0" w:line="240" w:lineRule="auto"/>
    </w:pPr>
    <w:rPr>
      <w:rFonts w:ascii="Arial" w:eastAsia="Calibri" w:hAnsi="Arial" w:cs="Arial"/>
      <w:bCs/>
      <w:kern w:val="28"/>
      <w:sz w:val="24"/>
      <w:szCs w:val="32"/>
      <w:lang w:eastAsia="ru-RU"/>
    </w:rPr>
  </w:style>
  <w:style w:type="paragraph" w:customStyle="1" w:styleId="ConsPlusNormal">
    <w:name w:val="ConsPlusNormal"/>
    <w:rsid w:val="001E50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1E5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1E5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50CF"/>
  </w:style>
  <w:style w:type="character" w:customStyle="1" w:styleId="hyperlink">
    <w:name w:val="hyperlink"/>
    <w:basedOn w:val="a0"/>
    <w:rsid w:val="001E50CF"/>
  </w:style>
  <w:style w:type="character" w:styleId="a4">
    <w:name w:val="Hyperlink"/>
    <w:basedOn w:val="a0"/>
    <w:uiPriority w:val="99"/>
    <w:semiHidden/>
    <w:unhideWhenUsed/>
    <w:rsid w:val="001E50CF"/>
    <w:rPr>
      <w:color w:val="0000FF"/>
      <w:u w:val="single"/>
    </w:rPr>
  </w:style>
  <w:style w:type="character" w:styleId="a5">
    <w:name w:val="FollowedHyperlink"/>
    <w:basedOn w:val="a0"/>
    <w:uiPriority w:val="99"/>
    <w:semiHidden/>
    <w:unhideWhenUsed/>
    <w:rsid w:val="001E50CF"/>
    <w:rPr>
      <w:color w:val="800080"/>
      <w:u w:val="single"/>
    </w:rPr>
  </w:style>
  <w:style w:type="paragraph" w:styleId="a6">
    <w:name w:val="Balloon Text"/>
    <w:basedOn w:val="a"/>
    <w:link w:val="a7"/>
    <w:uiPriority w:val="99"/>
    <w:semiHidden/>
    <w:unhideWhenUsed/>
    <w:rsid w:val="001E50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0C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43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8700B4E3279B27FE7B8514A4476510F&amp;req=doc&amp;base=LAW&amp;n=219607&amp;dst=100010&amp;fld=134&amp;REFFIELD=134&amp;REFDST=58&amp;REFDOC=359152&amp;REFBASE=LAW&amp;stat=refcode%3D16610%3Bdstident%3D100010%3Bindex%3D270&amp;date=16.05.2021&amp;demo=2" TargetMode="External"/><Relationship Id="rId13" Type="http://schemas.openxmlformats.org/officeDocument/2006/relationships/hyperlink" Target="https://login.consultant.ru/link/?rnd=5D05441C5421FF1ECFD6997B99E2F152&amp;req=doc&amp;base=LAW&amp;n=359152&amp;dst=100160&amp;fld=134&amp;date=16.05.2021&amp;demo=2" TargetMode="External"/><Relationship Id="rId18" Type="http://schemas.openxmlformats.org/officeDocument/2006/relationships/hyperlink" Target="https://login.consultant.ru/link/?rnd=5D05441C5421FF1ECFD6997B99E2F152&amp;req=doc&amp;base=LAW&amp;n=359152&amp;dst=100137&amp;fld=134&amp;date=16.05.2021&amp;demo=2"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consultantplus://offline/ref=ED3252545A983F0E8C631B3DBF9CE42EA9D4ECAEE16ED152282D63982C9FB4D6B9D3F1E8C7RBf5G" TargetMode="External"/><Relationship Id="rId7" Type="http://schemas.openxmlformats.org/officeDocument/2006/relationships/hyperlink" Target="https://login.consultant.ru/link/?rnd=28700B4E3279B27FE7B8514A4476510F&amp;req=doc&amp;base=LAW&amp;n=359152&amp;dst=45&amp;fld=134&amp;date=16.05.2021&amp;demo=2" TargetMode="External"/><Relationship Id="rId12" Type="http://schemas.openxmlformats.org/officeDocument/2006/relationships/hyperlink" Target="https://login.consultant.ru/link/?rnd=5D05441C5421FF1ECFD6997B99E2F152&amp;req=doc&amp;base=LAW&amp;n=359152&amp;dst=45&amp;fld=134&amp;date=16.05.2021&amp;demo=2" TargetMode="External"/><Relationship Id="rId17" Type="http://schemas.openxmlformats.org/officeDocument/2006/relationships/hyperlink" Target="https://login.consultant.ru/link/?rnd=5D05441C5421FF1ECFD6997B99E2F152&amp;req=doc&amp;base=LAW&amp;n=359152&amp;dst=45&amp;fld=134&amp;date=16.05.2021&amp;demo=2"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login.consultant.ru/link/?rnd=5D05441C5421FF1ECFD6997B99E2F152&amp;req=doc&amp;base=LAW&amp;n=359152&amp;dst=45&amp;fld=134&amp;date=16.05.2021&amp;demo=2" TargetMode="External"/><Relationship Id="rId20" Type="http://schemas.openxmlformats.org/officeDocument/2006/relationships/hyperlink" Target="https://login.consultant.ru/link/?rnd=5D05441C5421FF1ECFD6997B99E2F152&amp;req=doc&amp;base=LAW&amp;n=359152&amp;dst=100160&amp;fld=134&amp;date=16.05.2021&amp;demo=2" TargetMode="External"/><Relationship Id="rId1" Type="http://schemas.openxmlformats.org/officeDocument/2006/relationships/styles" Target="styles.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https://login.consultant.ru/link/?rnd=28700B4E3279B27FE7B8514A4476510F&amp;req=doc&amp;base=LAW&amp;n=355880&amp;dst=359&amp;fld=134&amp;date=16.05.2021&amp;demo=2" TargetMode="External"/><Relationship Id="rId24" Type="http://schemas.openxmlformats.org/officeDocument/2006/relationships/customXml" Target="../customXml/item1.xm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https://login.consultant.ru/link/?rnd=5D05441C5421FF1ECFD6997B99E2F152&amp;req=doc&amp;base=LAW&amp;n=359152&amp;dst=100171&amp;fld=134&amp;date=16.05.2021&amp;demo=2" TargetMode="External"/><Relationship Id="rId23" Type="http://schemas.openxmlformats.org/officeDocument/2006/relationships/theme" Target="theme/theme1.xml"/><Relationship Id="rId10" Type="http://schemas.openxmlformats.org/officeDocument/2006/relationships/hyperlink" Target="consultantplus://offline/ref=12693D06DAE4567191F094154C2FDB94587FE8DBC048F49298F5C3214628C1AA0E77EBE2D96E3D6DBA875F0478F07302426F5AuEy6I" TargetMode="External"/><Relationship Id="rId19" Type="http://schemas.openxmlformats.org/officeDocument/2006/relationships/hyperlink" Target="https://login.consultant.ru/link/?rnd=5D05441C5421FF1ECFD6997B99E2F152&amp;req=doc&amp;base=LAW&amp;n=359152&amp;dst=100093&amp;fld=134&amp;date=16.05.2021&amp;demo=2" TargetMode="External"/><Relationship Id="rId4" Type="http://schemas.openxmlformats.org/officeDocument/2006/relationships/image" Target="media/image1.jpeg"/><Relationship Id="rId9" Type="http://schemas.openxmlformats.org/officeDocument/2006/relationships/hyperlink" Target="consultantplus://offline/ref=EB3BFF0EC9C3787AD219489F231CD065083B8E3C268DDFB6D845EF329306E2CA22FA5200359DF83729B59FAFAA8D521A32AE92lC15M" TargetMode="External"/><Relationship Id="rId14" Type="http://schemas.openxmlformats.org/officeDocument/2006/relationships/hyperlink" Target="https://login.consultant.ru/link/?rnd=5D05441C5421FF1ECFD6997B99E2F152&amp;req=doc&amp;base=LAW&amp;n=359152&amp;dst=100160&amp;fld=134&amp;date=16.05.2021&amp;demo=2"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2021</_x041f__x0430__x043f__x043a__x0430_>
    <_x041e__x043f__x0438__x0441__x0430__x043d__x0438__x0435_ xmlns="6d7c22ec-c6a4-4777-88aa-bc3c76ac660e">О внесении изменений в постановление Шиньшинской сельской администрации от 1 июля 2021 г. № 44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_x041e__x043f__x0438__x0441__x0430__x043d__x0438__x0435_>
    <_x2116__x0020__x0434__x043e__x043a__x0443__x043c__x0435__x043d__x0442__x0430_ xmlns="863b7f7b-da84-46a0-829e-ff86d1b7a783">76</_x2116__x0020__x0434__x043e__x043a__x0443__x043c__x0435__x043d__x0442__x0430_>
    <_x0414__x0430__x0442__x0430__x0020__x0434__x043e__x043a__x0443__x043c__x0435__x043d__x0442__x0430_ xmlns="863b7f7b-da84-46a0-829e-ff86d1b7a783">2021-10-06T21:00:00+00:00</_x0414__x0430__x0442__x0430__x0020__x0434__x043e__x043a__x0443__x043c__x0435__x043d__x0442__x0430_>
    <_dlc_DocId xmlns="57504d04-691e-4fc4-8f09-4f19fdbe90f6">XXJ7TYMEEKJ2-4367-859</_dlc_DocId>
    <_dlc_DocIdUrl xmlns="57504d04-691e-4fc4-8f09-4f19fdbe90f6">
      <Url>https://vip.gov.mari.ru/morki/shinsha/_layouts/DocIdRedir.aspx?ID=XXJ7TYMEEKJ2-4367-859</Url>
      <Description>XXJ7TYMEEKJ2-4367-859</Description>
    </_dlc_DocIdUrl>
  </documentManagement>
</p:properties>
</file>

<file path=customXml/itemProps1.xml><?xml version="1.0" encoding="utf-8"?>
<ds:datastoreItem xmlns:ds="http://schemas.openxmlformats.org/officeDocument/2006/customXml" ds:itemID="{75730179-1B8F-4901-B7A1-38013B08161C}"/>
</file>

<file path=customXml/itemProps2.xml><?xml version="1.0" encoding="utf-8"?>
<ds:datastoreItem xmlns:ds="http://schemas.openxmlformats.org/officeDocument/2006/customXml" ds:itemID="{02010CF1-D06A-4B65-B04E-DCB78CAA82CB}"/>
</file>

<file path=customXml/itemProps3.xml><?xml version="1.0" encoding="utf-8"?>
<ds:datastoreItem xmlns:ds="http://schemas.openxmlformats.org/officeDocument/2006/customXml" ds:itemID="{BD8B9FB5-02B7-4CFA-95FE-258BE210D638}"/>
</file>

<file path=customXml/itemProps4.xml><?xml version="1.0" encoding="utf-8"?>
<ds:datastoreItem xmlns:ds="http://schemas.openxmlformats.org/officeDocument/2006/customXml" ds:itemID="{0A10A7E3-2554-4446-BF9E-025EC1A45F11}"/>
</file>

<file path=docProps/app.xml><?xml version="1.0" encoding="utf-8"?>
<Properties xmlns="http://schemas.openxmlformats.org/officeDocument/2006/extended-properties" xmlns:vt="http://schemas.openxmlformats.org/officeDocument/2006/docPropsVTypes">
  <Template>Normal</Template>
  <TotalTime>1</TotalTime>
  <Pages>1</Pages>
  <Words>14921</Words>
  <Characters>85050</Characters>
  <Application>Microsoft Office Word</Application>
  <DocSecurity>0</DocSecurity>
  <Lines>708</Lines>
  <Paragraphs>199</Paragraphs>
  <ScaleCrop>false</ScaleCrop>
  <Company>Krokoz™ Inc.</Company>
  <LinksUpToDate>false</LinksUpToDate>
  <CharactersWithSpaces>99772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№76 от 7.10.2021</dc:title>
  <dc:creator>user</dc:creator>
  <cp:lastModifiedBy>user</cp:lastModifiedBy>
  <cp:revision>2</cp:revision>
  <dcterms:created xsi:type="dcterms:W3CDTF">2021-10-07T12:25:00Z</dcterms:created>
  <dcterms:modified xsi:type="dcterms:W3CDTF">2021-10-07T12:26:00Z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50daf39f-d8cf-4020-81b1-85ded98884bc</vt:lpwstr>
  </property>
</Properties>
</file>